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065E" w:rsidRDefault="0009264E" w:rsidP="001F0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02.12.</w:t>
      </w:r>
      <w:r w:rsidR="00F6054E">
        <w:rPr>
          <w:rFonts w:ascii="Arial" w:hAnsi="Arial" w:cs="Arial"/>
          <w:b/>
          <w:bCs/>
          <w:sz w:val="32"/>
          <w:szCs w:val="32"/>
        </w:rPr>
        <w:t>2021</w:t>
      </w:r>
      <w:r w:rsidR="00FE3444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95</w:t>
      </w:r>
    </w:p>
    <w:p w:rsidR="001F065E" w:rsidRDefault="001F065E" w:rsidP="001F0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065E" w:rsidRDefault="001F065E" w:rsidP="001F0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F065E" w:rsidRDefault="001F065E" w:rsidP="001F0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F065E" w:rsidRDefault="001F065E" w:rsidP="001F0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1F065E" w:rsidRDefault="001F065E" w:rsidP="001F0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F065E" w:rsidRDefault="001F065E" w:rsidP="001F0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F065E" w:rsidRDefault="001F065E" w:rsidP="001F0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F065E" w:rsidRDefault="00F6054E" w:rsidP="001F065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</w:t>
      </w:r>
      <w:r w:rsidR="001F065E">
        <w:rPr>
          <w:rFonts w:ascii="Arial" w:hAnsi="Arial" w:cs="Arial"/>
          <w:b/>
          <w:sz w:val="32"/>
          <w:szCs w:val="32"/>
        </w:rPr>
        <w:t>«ТЕРРИТОРИАЛЬНОЕ ПЛАНИРОВАНИЕ И ГРАДОСТРОИТЕЛЬНОЕ ЗОНИРОВАНИЕ</w:t>
      </w:r>
      <w:r w:rsidR="003222C1">
        <w:rPr>
          <w:rFonts w:ascii="Arial" w:hAnsi="Arial" w:cs="Arial"/>
          <w:b/>
          <w:sz w:val="32"/>
          <w:szCs w:val="32"/>
        </w:rPr>
        <w:t xml:space="preserve">, ПЛАНИРОВКА </w:t>
      </w:r>
      <w:r w:rsidR="00C63E2A">
        <w:rPr>
          <w:rFonts w:ascii="Arial" w:hAnsi="Arial" w:cs="Arial"/>
          <w:b/>
          <w:sz w:val="32"/>
          <w:szCs w:val="32"/>
        </w:rPr>
        <w:t>И МЕЖЕВАНИЕ</w:t>
      </w:r>
      <w:r w:rsidR="003222C1">
        <w:rPr>
          <w:rFonts w:ascii="Arial" w:hAnsi="Arial" w:cs="Arial"/>
          <w:b/>
          <w:sz w:val="32"/>
          <w:szCs w:val="32"/>
        </w:rPr>
        <w:t xml:space="preserve"> ТЕРРИТОРИИ</w:t>
      </w:r>
      <w:r w:rsidR="001F065E">
        <w:rPr>
          <w:rFonts w:ascii="Arial" w:hAnsi="Arial" w:cs="Arial"/>
          <w:b/>
          <w:sz w:val="32"/>
          <w:szCs w:val="32"/>
        </w:rPr>
        <w:t xml:space="preserve"> В МУНИЦИПАЛЬНОМ ОБРАЗОВАНИИ «ГАХАНЫ» НА 2020-2022 ГГ.»</w:t>
      </w:r>
    </w:p>
    <w:p w:rsidR="00F6054E" w:rsidRDefault="00F6054E" w:rsidP="001F065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F065E" w:rsidRPr="001F065E" w:rsidRDefault="001F065E" w:rsidP="001F065E">
      <w:pPr>
        <w:spacing w:after="49" w:line="266" w:lineRule="auto"/>
        <w:ind w:right="58" w:firstLine="698"/>
        <w:jc w:val="both"/>
        <w:rPr>
          <w:rFonts w:ascii="Arial" w:hAnsi="Arial" w:cs="Arial"/>
          <w:sz w:val="24"/>
          <w:szCs w:val="24"/>
        </w:rPr>
      </w:pPr>
      <w:r w:rsidRPr="001F065E">
        <w:rPr>
          <w:rFonts w:ascii="Arial" w:hAnsi="Arial" w:cs="Arial"/>
          <w:sz w:val="24"/>
          <w:szCs w:val="24"/>
        </w:rPr>
        <w:t xml:space="preserve">В соответствии со ст. 179 Бюджетного кодекса Российской Федерации, 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», администрация муниципал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1F065E" w:rsidRPr="001F065E" w:rsidRDefault="001F065E" w:rsidP="001F0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65E" w:rsidRDefault="001F065E" w:rsidP="001F065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03195F">
        <w:rPr>
          <w:rFonts w:ascii="Arial" w:hAnsi="Arial" w:cs="Arial"/>
          <w:b/>
          <w:sz w:val="30"/>
          <w:szCs w:val="30"/>
        </w:rPr>
        <w:t>:</w:t>
      </w:r>
    </w:p>
    <w:p w:rsidR="001F065E" w:rsidRPr="0003195F" w:rsidRDefault="001F065E" w:rsidP="001F065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F065E" w:rsidRDefault="00F6054E" w:rsidP="00B91FC1">
      <w:pPr>
        <w:pStyle w:val="a4"/>
        <w:numPr>
          <w:ilvl w:val="0"/>
          <w:numId w:val="21"/>
        </w:numPr>
        <w:spacing w:after="0" w:line="240" w:lineRule="auto"/>
        <w:ind w:right="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м</w:t>
      </w:r>
      <w:r w:rsidR="001F065E" w:rsidRPr="001F065E">
        <w:rPr>
          <w:rFonts w:ascii="Arial" w:hAnsi="Arial" w:cs="Arial"/>
          <w:sz w:val="24"/>
          <w:szCs w:val="24"/>
        </w:rPr>
        <w:t>униципальную программу «Территориальное планирование и градостроительное зонирование</w:t>
      </w:r>
      <w:r w:rsidR="003222C1">
        <w:rPr>
          <w:rFonts w:ascii="Arial" w:hAnsi="Arial" w:cs="Arial"/>
          <w:sz w:val="24"/>
          <w:szCs w:val="24"/>
        </w:rPr>
        <w:t xml:space="preserve">, планировка </w:t>
      </w:r>
      <w:r w:rsidR="00C63E2A">
        <w:rPr>
          <w:rFonts w:ascii="Arial" w:hAnsi="Arial" w:cs="Arial"/>
          <w:sz w:val="24"/>
          <w:szCs w:val="24"/>
        </w:rPr>
        <w:t xml:space="preserve">и межевание </w:t>
      </w:r>
      <w:r w:rsidR="003222C1">
        <w:rPr>
          <w:rFonts w:ascii="Arial" w:hAnsi="Arial" w:cs="Arial"/>
          <w:sz w:val="24"/>
          <w:szCs w:val="24"/>
        </w:rPr>
        <w:t>территории</w:t>
      </w:r>
      <w:r w:rsidR="001F065E" w:rsidRPr="001F065E">
        <w:rPr>
          <w:rFonts w:ascii="Arial" w:hAnsi="Arial" w:cs="Arial"/>
          <w:sz w:val="24"/>
          <w:szCs w:val="24"/>
        </w:rPr>
        <w:t xml:space="preserve"> </w:t>
      </w:r>
      <w:r w:rsidR="001F065E">
        <w:rPr>
          <w:rFonts w:ascii="Arial" w:hAnsi="Arial" w:cs="Arial"/>
          <w:sz w:val="24"/>
          <w:szCs w:val="24"/>
        </w:rPr>
        <w:t>в муниципальном образовании «</w:t>
      </w:r>
      <w:proofErr w:type="spellStart"/>
      <w:r w:rsidR="001F065E">
        <w:rPr>
          <w:rFonts w:ascii="Arial" w:hAnsi="Arial" w:cs="Arial"/>
          <w:sz w:val="24"/>
          <w:szCs w:val="24"/>
        </w:rPr>
        <w:t>Гаханы</w:t>
      </w:r>
      <w:proofErr w:type="spellEnd"/>
      <w:r w:rsidR="001F065E">
        <w:rPr>
          <w:rFonts w:ascii="Arial" w:hAnsi="Arial" w:cs="Arial"/>
          <w:sz w:val="24"/>
          <w:szCs w:val="24"/>
        </w:rPr>
        <w:t>»  на 2020 - 2022</w:t>
      </w:r>
      <w:r w:rsidR="001F065E" w:rsidRPr="001F065E">
        <w:rPr>
          <w:rFonts w:ascii="Arial" w:hAnsi="Arial" w:cs="Arial"/>
          <w:sz w:val="24"/>
          <w:szCs w:val="24"/>
        </w:rPr>
        <w:t xml:space="preserve"> гг.»</w:t>
      </w:r>
      <w:r>
        <w:rPr>
          <w:rFonts w:ascii="Arial" w:hAnsi="Arial" w:cs="Arial"/>
          <w:sz w:val="24"/>
          <w:szCs w:val="24"/>
        </w:rPr>
        <w:t>, утвержденную постановлением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№22 от 01.04.2020г.изложив ее в новой редакции согласно приложения к настоящему постановлению.</w:t>
      </w:r>
      <w:r w:rsidR="001F065E" w:rsidRPr="001F065E">
        <w:rPr>
          <w:rFonts w:ascii="Arial" w:hAnsi="Arial" w:cs="Arial"/>
          <w:sz w:val="24"/>
          <w:szCs w:val="24"/>
        </w:rPr>
        <w:t xml:space="preserve"> </w:t>
      </w:r>
    </w:p>
    <w:p w:rsidR="001F065E" w:rsidRPr="001F065E" w:rsidRDefault="00FE3444" w:rsidP="00B91FC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</w:t>
      </w:r>
      <w:r w:rsidR="001F065E" w:rsidRPr="001F065E">
        <w:rPr>
          <w:rFonts w:ascii="Arial" w:hAnsi="Arial" w:cs="Arial"/>
          <w:sz w:val="24"/>
          <w:szCs w:val="24"/>
        </w:rPr>
        <w:t>астоящее постановление в газете «</w:t>
      </w:r>
      <w:proofErr w:type="spellStart"/>
      <w:r w:rsidR="001F065E" w:rsidRPr="001F065E">
        <w:rPr>
          <w:rFonts w:ascii="Arial" w:hAnsi="Arial" w:cs="Arial"/>
          <w:sz w:val="24"/>
          <w:szCs w:val="24"/>
        </w:rPr>
        <w:t>Гаханский</w:t>
      </w:r>
      <w:proofErr w:type="spellEnd"/>
      <w:r w:rsidR="001F065E" w:rsidRPr="001F065E">
        <w:rPr>
          <w:rFonts w:ascii="Arial" w:hAnsi="Arial" w:cs="Arial"/>
          <w:sz w:val="24"/>
          <w:szCs w:val="24"/>
        </w:rPr>
        <w:t xml:space="preserve"> Вестник» и </w:t>
      </w:r>
      <w:r w:rsidR="00F6054E" w:rsidRPr="001F065E">
        <w:rPr>
          <w:rFonts w:ascii="Arial" w:hAnsi="Arial" w:cs="Arial"/>
          <w:sz w:val="24"/>
          <w:szCs w:val="24"/>
        </w:rPr>
        <w:t>разме</w:t>
      </w:r>
      <w:r w:rsidR="00F6054E">
        <w:rPr>
          <w:rFonts w:ascii="Arial" w:hAnsi="Arial" w:cs="Arial"/>
          <w:sz w:val="24"/>
          <w:szCs w:val="24"/>
        </w:rPr>
        <w:t xml:space="preserve">стить </w:t>
      </w:r>
      <w:r w:rsidR="00F6054E" w:rsidRPr="001F065E">
        <w:rPr>
          <w:rFonts w:ascii="Arial" w:hAnsi="Arial" w:cs="Arial"/>
          <w:sz w:val="24"/>
          <w:szCs w:val="24"/>
        </w:rPr>
        <w:t>на</w:t>
      </w:r>
      <w:r w:rsidR="001F065E" w:rsidRPr="001F065E">
        <w:rPr>
          <w:rFonts w:ascii="Arial" w:hAnsi="Arial" w:cs="Arial"/>
          <w:sz w:val="24"/>
          <w:szCs w:val="24"/>
        </w:rPr>
        <w:t xml:space="preserve"> официальном </w:t>
      </w:r>
      <w:r w:rsidR="00C60259" w:rsidRPr="001F065E">
        <w:rPr>
          <w:rFonts w:ascii="Arial" w:hAnsi="Arial" w:cs="Arial"/>
          <w:sz w:val="24"/>
          <w:szCs w:val="24"/>
        </w:rPr>
        <w:t>сайте МО</w:t>
      </w:r>
      <w:r w:rsidR="001F065E" w:rsidRPr="001F065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F065E" w:rsidRPr="001F065E">
        <w:rPr>
          <w:rFonts w:ascii="Arial" w:hAnsi="Arial" w:cs="Arial"/>
          <w:sz w:val="24"/>
          <w:szCs w:val="24"/>
        </w:rPr>
        <w:t>Гаханы</w:t>
      </w:r>
      <w:proofErr w:type="spellEnd"/>
      <w:r w:rsidR="001F065E" w:rsidRPr="001F065E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1F065E" w:rsidRPr="00FE3444" w:rsidRDefault="001F065E" w:rsidP="00B91FC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44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F065E" w:rsidRDefault="001F065E" w:rsidP="00B91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065E" w:rsidRDefault="001F065E" w:rsidP="001F0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065E" w:rsidRDefault="001F065E" w:rsidP="001F0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F065E" w:rsidRDefault="001F065E" w:rsidP="001F0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Н.П.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F6054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6054E" w:rsidRDefault="00F6054E" w:rsidP="00F6054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C73F3C" w:rsidRDefault="00C73F3C" w:rsidP="00F6054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C73F3C" w:rsidRDefault="00C73F3C" w:rsidP="00F6054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FE3444">
      <w:pPr>
        <w:pStyle w:val="a5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администрации </w:t>
      </w: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proofErr w:type="spellStart"/>
      <w:r>
        <w:rPr>
          <w:rFonts w:ascii="Courier New" w:hAnsi="Courier New" w:cs="Courier New"/>
        </w:rPr>
        <w:t>Гаханы</w:t>
      </w:r>
      <w:proofErr w:type="spellEnd"/>
      <w:r>
        <w:rPr>
          <w:rFonts w:ascii="Courier New" w:hAnsi="Courier New" w:cs="Courier New"/>
        </w:rPr>
        <w:t>»</w:t>
      </w: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</w:t>
      </w:r>
      <w:r w:rsidR="00F1561B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.04.2020 г. № __</w:t>
      </w:r>
      <w:r w:rsidR="00F1561B">
        <w:rPr>
          <w:rFonts w:ascii="Courier New" w:hAnsi="Courier New" w:cs="Courier New"/>
          <w:u w:val="single"/>
        </w:rPr>
        <w:t>22</w:t>
      </w:r>
      <w:r>
        <w:rPr>
          <w:rFonts w:ascii="Courier New" w:hAnsi="Courier New" w:cs="Courier New"/>
        </w:rPr>
        <w:t>__</w:t>
      </w: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31" w:line="25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</w:p>
    <w:p w:rsidR="00FE3444" w:rsidRDefault="00FE3444" w:rsidP="003222C1">
      <w:pPr>
        <w:spacing w:after="31" w:line="25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«ТЕРРИТОРИАЛЬНОЕ ПЛАНИРОВАНИЕ И ГРАДОСТРОИТЕЛЬНОЕ ЗОНИРОВАНИЕ В</w:t>
      </w:r>
      <w:r w:rsidR="003222C1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МУНИЦИПАЛЬНОМ ОБРАЗОВАНИИ «ГАХАНЫ»</w:t>
      </w:r>
      <w:r w:rsidR="003222C1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НА 2020 - 2022 ГГ.»</w:t>
      </w:r>
    </w:p>
    <w:p w:rsidR="00D9270C" w:rsidRPr="00D9270C" w:rsidRDefault="00C60259" w:rsidP="003222C1">
      <w:pPr>
        <w:spacing w:after="31"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D9270C">
        <w:rPr>
          <w:rFonts w:ascii="Arial" w:hAnsi="Arial" w:cs="Arial"/>
          <w:b/>
          <w:sz w:val="24"/>
          <w:szCs w:val="24"/>
        </w:rPr>
        <w:t>(в</w:t>
      </w:r>
      <w:r w:rsidR="00D9270C" w:rsidRPr="00D9270C">
        <w:rPr>
          <w:rFonts w:ascii="Arial" w:hAnsi="Arial" w:cs="Arial"/>
          <w:b/>
          <w:sz w:val="24"/>
          <w:szCs w:val="24"/>
        </w:rPr>
        <w:t xml:space="preserve"> редакции от </w:t>
      </w:r>
      <w:r w:rsidR="0009264E">
        <w:rPr>
          <w:rFonts w:ascii="Arial" w:hAnsi="Arial" w:cs="Arial"/>
          <w:b/>
          <w:sz w:val="24"/>
          <w:szCs w:val="24"/>
        </w:rPr>
        <w:t>02</w:t>
      </w:r>
      <w:r w:rsidR="00D9270C" w:rsidRPr="00D9270C">
        <w:rPr>
          <w:rFonts w:ascii="Arial" w:hAnsi="Arial" w:cs="Arial"/>
          <w:b/>
          <w:sz w:val="24"/>
          <w:szCs w:val="24"/>
        </w:rPr>
        <w:t>.1</w:t>
      </w:r>
      <w:r w:rsidR="0009264E">
        <w:rPr>
          <w:rFonts w:ascii="Arial" w:hAnsi="Arial" w:cs="Arial"/>
          <w:b/>
          <w:sz w:val="24"/>
          <w:szCs w:val="24"/>
        </w:rPr>
        <w:t>2</w:t>
      </w:r>
      <w:r w:rsidR="00D9270C" w:rsidRPr="00D9270C">
        <w:rPr>
          <w:rFonts w:ascii="Arial" w:hAnsi="Arial" w:cs="Arial"/>
          <w:b/>
          <w:sz w:val="24"/>
          <w:szCs w:val="24"/>
        </w:rPr>
        <w:t>.2021г. №</w:t>
      </w:r>
      <w:r w:rsidR="0009264E">
        <w:rPr>
          <w:rFonts w:ascii="Arial" w:hAnsi="Arial" w:cs="Arial"/>
          <w:b/>
          <w:sz w:val="24"/>
          <w:szCs w:val="24"/>
        </w:rPr>
        <w:t>95</w:t>
      </w:r>
      <w:r w:rsidR="00D9270C" w:rsidRPr="00D9270C">
        <w:rPr>
          <w:rFonts w:ascii="Arial" w:hAnsi="Arial" w:cs="Arial"/>
          <w:b/>
          <w:sz w:val="24"/>
          <w:szCs w:val="24"/>
        </w:rPr>
        <w:t>)</w:t>
      </w:r>
    </w:p>
    <w:p w:rsidR="00FE3444" w:rsidRDefault="00FE3444" w:rsidP="00FE3444">
      <w:pPr>
        <w:spacing w:after="178" w:line="256" w:lineRule="auto"/>
        <w:rPr>
          <w:rFonts w:ascii="Times New Roman" w:hAnsi="Times New Roman" w:cs="Times New Roman"/>
          <w:b/>
          <w:sz w:val="24"/>
        </w:rPr>
      </w:pPr>
    </w:p>
    <w:p w:rsidR="00FE3444" w:rsidRDefault="00FE3444" w:rsidP="00FE3444">
      <w:pPr>
        <w:spacing w:after="134" w:line="256" w:lineRule="auto"/>
        <w:ind w:right="58"/>
        <w:jc w:val="center"/>
        <w:rPr>
          <w:b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D9270C">
      <w:pPr>
        <w:spacing w:after="0" w:line="256" w:lineRule="auto"/>
        <w:ind w:right="45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40" w:lineRule="auto"/>
        <w:ind w:left="11" w:right="57" w:hanging="11"/>
        <w:jc w:val="center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д. </w:t>
      </w:r>
      <w:proofErr w:type="spellStart"/>
      <w:r>
        <w:rPr>
          <w:rFonts w:ascii="Courier New" w:hAnsi="Courier New" w:cs="Courier New"/>
          <w:szCs w:val="20"/>
        </w:rPr>
        <w:t>Бадагуй</w:t>
      </w:r>
      <w:proofErr w:type="spellEnd"/>
    </w:p>
    <w:p w:rsidR="00FE3444" w:rsidRDefault="00FE3444" w:rsidP="00FE3444">
      <w:pPr>
        <w:spacing w:after="0" w:line="240" w:lineRule="auto"/>
        <w:ind w:left="11" w:right="57" w:hanging="11"/>
        <w:jc w:val="center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Иркутская область, </w:t>
      </w:r>
      <w:proofErr w:type="spellStart"/>
      <w:r>
        <w:rPr>
          <w:rFonts w:ascii="Courier New" w:hAnsi="Courier New" w:cs="Courier New"/>
          <w:szCs w:val="20"/>
        </w:rPr>
        <w:t>Баяндаевский</w:t>
      </w:r>
      <w:proofErr w:type="spellEnd"/>
      <w:r>
        <w:rPr>
          <w:rFonts w:ascii="Courier New" w:hAnsi="Courier New" w:cs="Courier New"/>
          <w:szCs w:val="20"/>
        </w:rPr>
        <w:t xml:space="preserve"> район</w:t>
      </w:r>
    </w:p>
    <w:p w:rsidR="00FE3444" w:rsidRPr="00FE3444" w:rsidRDefault="00FE3444" w:rsidP="00C63E2A">
      <w:pPr>
        <w:spacing w:after="0" w:line="240" w:lineRule="auto"/>
        <w:ind w:left="11" w:right="57" w:hanging="11"/>
        <w:jc w:val="center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2020 год</w:t>
      </w:r>
      <w:r w:rsidR="00C63E2A">
        <w:rPr>
          <w:rFonts w:ascii="Courier New" w:hAnsi="Courier New" w:cs="Courier New"/>
          <w:szCs w:val="20"/>
        </w:rPr>
        <w:t>.</w:t>
      </w:r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1E176E" w:rsidRDefault="001E176E" w:rsidP="001E176E">
      <w:pPr>
        <w:tabs>
          <w:tab w:val="center" w:pos="0"/>
        </w:tabs>
        <w:spacing w:after="0" w:line="25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ГЛАВА 1. ПАСПОРТ МУНИЦИПАЛЬНОЙ ПРОГРАММЫ</w:t>
      </w:r>
    </w:p>
    <w:p w:rsidR="001E176E" w:rsidRDefault="001E176E" w:rsidP="001E176E">
      <w:pPr>
        <w:tabs>
          <w:tab w:val="center" w:pos="3828"/>
        </w:tabs>
        <w:spacing w:after="0" w:line="25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МУНИЦИПАЛЬНОГО ОБРАЗОВАНИЯ «ГАХАНЫ»</w:t>
      </w:r>
    </w:p>
    <w:p w:rsidR="001E176E" w:rsidRDefault="001E176E" w:rsidP="001E176E">
      <w:pPr>
        <w:spacing w:after="0" w:line="256" w:lineRule="auto"/>
        <w:ind w:right="6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Cs w:val="24"/>
        </w:rPr>
        <w:t>(далее – муниципальная программа)</w:t>
      </w:r>
    </w:p>
    <w:p w:rsidR="001F065E" w:rsidRPr="001F065E" w:rsidRDefault="001F065E" w:rsidP="001F065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tbl>
      <w:tblPr>
        <w:tblW w:w="5459" w:type="pct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8449"/>
      </w:tblGrid>
      <w:tr w:rsidR="001F065E" w:rsidRPr="001F065E" w:rsidTr="003222C1">
        <w:trPr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65E" w:rsidRPr="001F065E" w:rsidRDefault="00FE3444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65E" w:rsidRPr="001F065E" w:rsidRDefault="00FE3444" w:rsidP="00FE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Территориальное планирование и градостроительное зонирование</w:t>
            </w:r>
            <w:r w:rsidR="003222C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 муниципальном образовании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 на 2020 - 2022 гг.</w:t>
            </w:r>
          </w:p>
        </w:tc>
      </w:tr>
      <w:tr w:rsidR="001F065E" w:rsidRPr="001F065E" w:rsidTr="003222C1">
        <w:trPr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444" w:rsidRDefault="00FE3444" w:rsidP="00FE344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</w:t>
            </w:r>
          </w:p>
          <w:p w:rsidR="001F065E" w:rsidRPr="001F065E" w:rsidRDefault="00FE3444" w:rsidP="00FE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65E" w:rsidRPr="001F065E" w:rsidRDefault="00FE3444" w:rsidP="00FE3444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1F065E" w:rsidRPr="001F065E" w:rsidTr="003222C1">
        <w:trPr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65E" w:rsidRPr="001F065E" w:rsidRDefault="00FE3444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444" w:rsidRDefault="00FE3444" w:rsidP="00FE344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устойчивого развития территории</w:t>
            </w:r>
          </w:p>
          <w:p w:rsidR="001F065E" w:rsidRPr="001F065E" w:rsidRDefault="00FE3444" w:rsidP="00FE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1F065E" w:rsidRPr="001F065E" w:rsidTr="003222C1">
        <w:trPr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65E" w:rsidRPr="001F065E" w:rsidRDefault="00FE3444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6E" w:rsidRDefault="001E176E" w:rsidP="001E176E">
            <w:pPr>
              <w:pStyle w:val="1"/>
              <w:widowControl w:val="0"/>
              <w:tabs>
                <w:tab w:val="left" w:pos="832"/>
              </w:tabs>
              <w:ind w:left="0" w:right="209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"/>
                <w:sz w:val="22"/>
                <w:szCs w:val="22"/>
              </w:rPr>
              <w:t>-Актуализация (внесение изменений) в действующий генеральный план муниципального образования «</w:t>
            </w:r>
            <w:proofErr w:type="spellStart"/>
            <w:r>
              <w:rPr>
                <w:rFonts w:ascii="Courier New" w:hAnsi="Courier New" w:cs="Courier New"/>
                <w:spacing w:val="-1"/>
                <w:sz w:val="22"/>
                <w:szCs w:val="22"/>
              </w:rPr>
              <w:t>Гаханы</w:t>
            </w:r>
            <w:proofErr w:type="spellEnd"/>
            <w:r>
              <w:rPr>
                <w:rFonts w:ascii="Courier New" w:hAnsi="Courier New" w:cs="Courier New"/>
                <w:spacing w:val="-1"/>
                <w:sz w:val="22"/>
                <w:szCs w:val="22"/>
              </w:rPr>
              <w:t>»;</w:t>
            </w:r>
          </w:p>
          <w:p w:rsidR="003222C1" w:rsidRPr="00F82395" w:rsidRDefault="001E176E" w:rsidP="00C63E2A">
            <w:pPr>
              <w:spacing w:after="0" w:line="240" w:lineRule="auto"/>
              <w:jc w:val="both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spacing w:val="-1"/>
              </w:rPr>
              <w:t>-Актуализация (внесение изменений) в действующие правила землепользования и застройки муниципального образования «</w:t>
            </w:r>
            <w:proofErr w:type="spellStart"/>
            <w:r>
              <w:rPr>
                <w:rFonts w:ascii="Courier New" w:hAnsi="Courier New" w:cs="Courier New"/>
                <w:spacing w:val="-1"/>
              </w:rPr>
              <w:t>Гаханы</w:t>
            </w:r>
            <w:proofErr w:type="spellEnd"/>
            <w:r>
              <w:rPr>
                <w:rFonts w:ascii="Courier New" w:hAnsi="Courier New" w:cs="Courier New"/>
                <w:spacing w:val="-1"/>
              </w:rPr>
              <w:t>»;</w:t>
            </w:r>
          </w:p>
        </w:tc>
      </w:tr>
      <w:tr w:rsidR="001F065E" w:rsidRPr="001F065E" w:rsidTr="003222C1">
        <w:trPr>
          <w:trHeight w:val="645"/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65E" w:rsidRPr="001F065E" w:rsidRDefault="001E176E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65E" w:rsidRPr="001F065E" w:rsidRDefault="001E176E" w:rsidP="001F0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2020 – 2022 гг.</w:t>
            </w:r>
            <w:r w:rsidR="001F065E" w:rsidRPr="001F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6E" w:rsidRPr="001F065E" w:rsidTr="003222C1">
        <w:trPr>
          <w:trHeight w:val="1140"/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6E" w:rsidRDefault="001E176E" w:rsidP="001F06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6E" w:rsidRDefault="001E176E" w:rsidP="001E176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Обеспеченность территории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 актуализированными документами территориального планирования, градостроительного зонирования</w:t>
            </w:r>
            <w:r w:rsidR="003222C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 соответствие с основными принципами законодательства о градостроительной деятельности</w:t>
            </w:r>
          </w:p>
        </w:tc>
      </w:tr>
      <w:tr w:rsidR="001E176E" w:rsidRPr="001F065E" w:rsidTr="003222C1">
        <w:trPr>
          <w:trHeight w:val="99"/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6E" w:rsidRDefault="001E176E" w:rsidP="001F06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Основные мероприятия 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6E" w:rsidRDefault="001E176E" w:rsidP="001E176E">
            <w:pPr>
              <w:widowControl w:val="0"/>
              <w:spacing w:after="0" w:line="240" w:lineRule="auto"/>
              <w:ind w:right="2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1.Разработка проекта внесения изменений в генеральный план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 xml:space="preserve">».  </w:t>
            </w:r>
          </w:p>
          <w:p w:rsidR="001E176E" w:rsidRDefault="001E176E" w:rsidP="001E176E">
            <w:pPr>
              <w:widowControl w:val="0"/>
              <w:spacing w:after="0" w:line="240" w:lineRule="auto"/>
              <w:ind w:right="20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2.Разработка проекта внесения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».</w:t>
            </w:r>
          </w:p>
          <w:p w:rsidR="00F6054E" w:rsidRDefault="00F82395" w:rsidP="00C63E2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-к</w:t>
            </w:r>
            <w:r w:rsidR="001E176E">
              <w:rPr>
                <w:rFonts w:ascii="Courier New" w:hAnsi="Courier New" w:cs="Courier New"/>
              </w:rPr>
              <w:t>орректировка действующих документов территориального планирования поселения, градостроительного зонирования муниципального образования «</w:t>
            </w:r>
            <w:proofErr w:type="spellStart"/>
            <w:r w:rsidR="001E176E">
              <w:rPr>
                <w:rFonts w:ascii="Courier New" w:hAnsi="Courier New" w:cs="Courier New"/>
              </w:rPr>
              <w:t>Гаханы</w:t>
            </w:r>
            <w:proofErr w:type="spellEnd"/>
            <w:r w:rsidR="001E176E">
              <w:rPr>
                <w:rFonts w:ascii="Courier New" w:hAnsi="Courier New" w:cs="Courier New"/>
              </w:rPr>
              <w:t>»</w:t>
            </w:r>
          </w:p>
          <w:p w:rsidR="00F82395" w:rsidRDefault="00F718CE" w:rsidP="00C63E2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82395">
              <w:rPr>
                <w:rFonts w:ascii="Courier New" w:hAnsi="Courier New" w:cs="Courier New"/>
              </w:rPr>
              <w:t>внесение в ЕГРН сведений о территориальных зонах, расположенных в границах населенных пунктов МО «</w:t>
            </w:r>
            <w:proofErr w:type="spellStart"/>
            <w:r w:rsidR="00F82395">
              <w:rPr>
                <w:rFonts w:ascii="Courier New" w:hAnsi="Courier New" w:cs="Courier New"/>
              </w:rPr>
              <w:t>Гаханы</w:t>
            </w:r>
            <w:proofErr w:type="spellEnd"/>
            <w:r w:rsidR="00F82395">
              <w:rPr>
                <w:rFonts w:ascii="Courier New" w:hAnsi="Courier New" w:cs="Courier New"/>
              </w:rPr>
              <w:t>»</w:t>
            </w:r>
          </w:p>
        </w:tc>
      </w:tr>
      <w:tr w:rsidR="001E176E" w:rsidRPr="001F065E" w:rsidTr="003222C1">
        <w:trPr>
          <w:trHeight w:val="120"/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6E" w:rsidRDefault="001E176E" w:rsidP="001F06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13"/>
              <w:gridCol w:w="1537"/>
              <w:gridCol w:w="1102"/>
              <w:gridCol w:w="1107"/>
              <w:gridCol w:w="552"/>
              <w:gridCol w:w="1503"/>
            </w:tblGrid>
            <w:tr w:rsidR="001E176E" w:rsidTr="00F82395">
              <w:trPr>
                <w:trHeight w:val="315"/>
              </w:trPr>
              <w:tc>
                <w:tcPr>
                  <w:tcW w:w="1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Период реализации программы</w:t>
                  </w:r>
                </w:p>
              </w:tc>
              <w:tc>
                <w:tcPr>
                  <w:tcW w:w="57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 xml:space="preserve">Объем финансирования, тыс. руб. </w:t>
                  </w:r>
                </w:p>
              </w:tc>
            </w:tr>
            <w:tr w:rsidR="001E176E" w:rsidTr="00F82395">
              <w:trPr>
                <w:trHeight w:val="245"/>
              </w:trPr>
              <w:tc>
                <w:tcPr>
                  <w:tcW w:w="1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Финансовые средств, всего</w:t>
                  </w:r>
                </w:p>
              </w:tc>
              <w:tc>
                <w:tcPr>
                  <w:tcW w:w="43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В том числе по источникам:</w:t>
                  </w:r>
                </w:p>
              </w:tc>
            </w:tr>
            <w:tr w:rsidR="001E176E" w:rsidTr="00F82395">
              <w:trPr>
                <w:trHeight w:val="381"/>
              </w:trPr>
              <w:tc>
                <w:tcPr>
                  <w:tcW w:w="1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МБ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ОБ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ФБ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Иные источники</w:t>
                  </w:r>
                </w:p>
              </w:tc>
            </w:tr>
            <w:tr w:rsidR="001E176E" w:rsidTr="00F82395">
              <w:trPr>
                <w:trHeight w:val="484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Всего за весь период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</w:rPr>
                    <w:t>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</w:rPr>
                    <w:t>0</w:t>
                  </w:r>
                </w:p>
              </w:tc>
            </w:tr>
            <w:tr w:rsidR="00163875" w:rsidTr="00163875">
              <w:trPr>
                <w:trHeight w:val="413"/>
              </w:trPr>
              <w:tc>
                <w:tcPr>
                  <w:tcW w:w="75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875" w:rsidRDefault="00163875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в том числе по годам: </w:t>
                  </w:r>
                </w:p>
              </w:tc>
            </w:tr>
            <w:tr w:rsidR="001E176E" w:rsidTr="00F82395">
              <w:trPr>
                <w:trHeight w:val="315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2020 год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bCs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1E176E" w:rsidTr="00F82395">
              <w:trPr>
                <w:trHeight w:val="315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2021 год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350405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350405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350405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1E176E" w:rsidTr="00F82395">
              <w:trPr>
                <w:trHeight w:val="315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F718C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495</w:t>
                  </w:r>
                  <w:r w:rsidR="00A93E74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350405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20</w:t>
                  </w:r>
                  <w:r w:rsidR="00F718CE">
                    <w:rPr>
                      <w:rFonts w:ascii="Courier New" w:hAnsi="Courier New" w:cs="Courier New"/>
                    </w:rPr>
                    <w:t>5</w:t>
                  </w:r>
                  <w:r>
                    <w:rPr>
                      <w:rFonts w:ascii="Courier New" w:hAnsi="Courier New" w:cs="Courier New"/>
                    </w:rPr>
                    <w:t>,</w:t>
                  </w:r>
                  <w:r w:rsidR="00F718CE">
                    <w:rPr>
                      <w:rFonts w:ascii="Courier New" w:hAnsi="Courier New" w:cs="Courier New"/>
                    </w:rPr>
                    <w:t>9</w:t>
                  </w:r>
                  <w:r w:rsidR="00A93E74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F718C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289,1</w:t>
                  </w:r>
                  <w:r w:rsidR="00A93E74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</w:tbl>
          <w:p w:rsidR="001E176E" w:rsidRDefault="001E176E" w:rsidP="00B91F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1E176E" w:rsidRPr="001F065E" w:rsidTr="003222C1">
        <w:trPr>
          <w:trHeight w:val="120"/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6E" w:rsidRDefault="001E176E" w:rsidP="001E176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6E" w:rsidRDefault="001E176E" w:rsidP="001E176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Обеспеченность территории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 актуализированными документами территориального планирования, градостроительного зонирования</w:t>
            </w:r>
            <w:r w:rsidR="00F8239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 соответствие с основными принципами законодательства о градостроительной деятельности.</w:t>
            </w:r>
          </w:p>
        </w:tc>
      </w:tr>
    </w:tbl>
    <w:p w:rsidR="001F065E" w:rsidRPr="001F065E" w:rsidRDefault="001F065E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E176E" w:rsidRDefault="001E176E" w:rsidP="001E176E">
      <w:pPr>
        <w:spacing w:after="0" w:line="240" w:lineRule="auto"/>
        <w:ind w:right="4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2. ХАРАКТЕРИСТИКА ТЕКУЩЕГО СОСТОЯНИЯ СФЕРЫ РЕАЛИЗАЦИИ МУНИЦИПАЛЬНОЙ ПРОГРАММЫ</w:t>
      </w:r>
    </w:p>
    <w:p w:rsidR="001F065E" w:rsidRPr="001F065E" w:rsidRDefault="001F065E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F065E" w:rsidRPr="001A0043" w:rsidRDefault="001A0043" w:rsidP="001F0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     </w:t>
      </w:r>
      <w:r w:rsidR="001F065E" w:rsidRPr="001A004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Муниципальная программа направлена на обеспечение полномочий органа местного самоуправления </w:t>
      </w:r>
      <w:r w:rsidRPr="001A004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 «</w:t>
      </w:r>
      <w:proofErr w:type="spellStart"/>
      <w:r w:rsidRPr="001A004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Гаханы</w:t>
      </w:r>
      <w:proofErr w:type="spellEnd"/>
      <w:r w:rsidRPr="001A004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="001F065E" w:rsidRPr="001A004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области градостроительной деятельности, в соответствии со статьёй 8 Градостроительного Кодекса Российской Федерации  и пунктом 20 статьи 14 Федерального закона от 6 октября 2003 года № 131 – ФЗ «Об общих принципах организации местного самоуправления в Российской Федерации».</w:t>
      </w:r>
    </w:p>
    <w:p w:rsidR="001F065E" w:rsidRPr="00B91FC1" w:rsidRDefault="00B91FC1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        </w:t>
      </w:r>
      <w:r w:rsidR="001F065E"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Документы территориального планирования, в соответствии с частью 3 статьи 9 Градостроительного кодекса Российской Федерации, являются обязательными для органов государственной власти, органов местного самоуправления при принятии ими управленческих решений.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 обязанностям и полномочиям органов местного самоуправления относятся: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подготовка проектов о внесении изменений в генеральный план поселения и утверждение таких изменений;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подготовка проектов о внесении изменений в Правила землепользования и застройки и утверждение таких изменений;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утверждение подготовленной на основе генерального плана документации по планировке территории;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установление границы населенных пунктов;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резервирование земель и изъятие, в том числе путем выкупа, земельных участков для муниципальных нужд;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установление публичных сервитутов в целях обеспечения интересов местного самоуправления или местного населения;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принятие решений о развитии застроенных территорий;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предоставление земельных участков для строительства, в том числе их формирование;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выполнение комплексных кадастровых работ; </w:t>
      </w:r>
    </w:p>
    <w:p w:rsidR="001F065E" w:rsidRPr="00B91FC1" w:rsidRDefault="003222C1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1F065E"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территориального планирования - подготовка проекта о внесении изменений в генеральный план, что позволит развивать новые территории для жилищного строительства, отображать объекты местного значения, предусмотренные к дальнейшему строительству соответствующими программами; проводить резервирование для муниципальных нужд;</w:t>
      </w:r>
    </w:p>
    <w:p w:rsidR="001F065E" w:rsidRPr="00B91FC1" w:rsidRDefault="003222C1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1F065E"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градостроительного зонирования - подготовка проекта о внесении изменений в Правила землепользования и застройки в части уточнения границ территориальных зон; разработка градостроительных регламентов в границах охранных зон объектов культурного наследия, позволяющих установить ограничения на использование земельных участков в границах охранных зон памятников; изменение видов разрешенного использования, что повысит эффективность использования земельных участков, объектов капитального строительства;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документации по планировке территории в целях реализации документа территориального планирования - документации, позволяющей сформировать земельные участки для жилищного и иного строительства, в том числе с целью их предоставления путем проведения аукционов и предоставления льготным категориям граждан;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документации по межеванию застроенных территорий с постановкой на кадастровый учет земельных участков, что позволит иметь актуальные сведения о земельных участках и их правообладателях и значительно повысить </w:t>
      </w: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налогооблагаемую базу по земельному налогу на земельные участки в муниципальном образовании. </w:t>
      </w:r>
    </w:p>
    <w:p w:rsidR="00B91FC1" w:rsidRPr="00B91FC1" w:rsidRDefault="00B91FC1" w:rsidP="00B91FC1">
      <w:pPr>
        <w:pStyle w:val="a7"/>
        <w:tabs>
          <w:tab w:val="left" w:pos="0"/>
        </w:tabs>
        <w:spacing w:after="0" w:line="240" w:lineRule="auto"/>
        <w:ind w:left="0" w:right="0" w:firstLine="709"/>
        <w:rPr>
          <w:rFonts w:ascii="Arial" w:hAnsi="Arial" w:cs="Arial"/>
          <w:szCs w:val="24"/>
        </w:rPr>
      </w:pPr>
      <w:r w:rsidRPr="00B91FC1">
        <w:rPr>
          <w:rFonts w:ascii="Arial" w:hAnsi="Arial" w:cs="Arial"/>
          <w:szCs w:val="24"/>
        </w:rPr>
        <w:t>Основной документ территориального планирования</w:t>
      </w:r>
      <w:r w:rsidRPr="00B91FC1">
        <w:rPr>
          <w:rFonts w:ascii="Arial" w:hAnsi="Arial" w:cs="Arial"/>
          <w:szCs w:val="24"/>
          <w:lang w:val="ru-RU"/>
        </w:rPr>
        <w:t xml:space="preserve"> муниципального образования «</w:t>
      </w:r>
      <w:proofErr w:type="spellStart"/>
      <w:r w:rsidRPr="00B91FC1">
        <w:rPr>
          <w:rFonts w:ascii="Arial" w:hAnsi="Arial" w:cs="Arial"/>
          <w:szCs w:val="24"/>
          <w:lang w:val="ru-RU"/>
        </w:rPr>
        <w:t>Гаханы</w:t>
      </w:r>
      <w:proofErr w:type="spellEnd"/>
      <w:r w:rsidRPr="00B91FC1">
        <w:rPr>
          <w:rFonts w:ascii="Arial" w:hAnsi="Arial" w:cs="Arial"/>
          <w:szCs w:val="24"/>
          <w:lang w:val="ru-RU"/>
        </w:rPr>
        <w:t xml:space="preserve">» </w:t>
      </w:r>
      <w:r w:rsidRPr="00B91FC1">
        <w:rPr>
          <w:rFonts w:ascii="Arial" w:hAnsi="Arial" w:cs="Arial"/>
          <w:szCs w:val="24"/>
        </w:rPr>
        <w:t xml:space="preserve">- Генеральный план </w:t>
      </w:r>
      <w:r w:rsidRPr="00B91FC1">
        <w:rPr>
          <w:rFonts w:ascii="Arial" w:hAnsi="Arial" w:cs="Arial"/>
          <w:szCs w:val="24"/>
          <w:lang w:val="ru-RU"/>
        </w:rPr>
        <w:t>муниципального образования «</w:t>
      </w:r>
      <w:proofErr w:type="spellStart"/>
      <w:r w:rsidRPr="00B91FC1">
        <w:rPr>
          <w:rFonts w:ascii="Arial" w:hAnsi="Arial" w:cs="Arial"/>
          <w:szCs w:val="24"/>
          <w:lang w:val="ru-RU"/>
        </w:rPr>
        <w:t>Гаханы</w:t>
      </w:r>
      <w:proofErr w:type="spellEnd"/>
      <w:r w:rsidRPr="00B91FC1">
        <w:rPr>
          <w:rFonts w:ascii="Arial" w:hAnsi="Arial" w:cs="Arial"/>
          <w:szCs w:val="24"/>
          <w:lang w:val="ru-RU"/>
        </w:rPr>
        <w:t xml:space="preserve">» </w:t>
      </w:r>
      <w:proofErr w:type="spellStart"/>
      <w:r w:rsidRPr="00B91FC1">
        <w:rPr>
          <w:rFonts w:ascii="Arial" w:hAnsi="Arial" w:cs="Arial"/>
          <w:szCs w:val="24"/>
          <w:lang w:val="ru-RU"/>
        </w:rPr>
        <w:t>Баяндаевского</w:t>
      </w:r>
      <w:proofErr w:type="spellEnd"/>
      <w:r w:rsidRPr="00B91FC1">
        <w:rPr>
          <w:rFonts w:ascii="Arial" w:hAnsi="Arial" w:cs="Arial"/>
          <w:szCs w:val="24"/>
        </w:rPr>
        <w:t xml:space="preserve"> района Иркутской области, выполнен </w:t>
      </w:r>
      <w:r w:rsidRPr="00B91FC1">
        <w:rPr>
          <w:rFonts w:ascii="Arial" w:hAnsi="Arial" w:cs="Arial"/>
          <w:szCs w:val="24"/>
          <w:lang w:val="ru-RU"/>
        </w:rPr>
        <w:t>ООО «Проектно-планировочная мастерская «Мастер план»</w:t>
      </w:r>
      <w:r w:rsidRPr="00B91FC1">
        <w:rPr>
          <w:rFonts w:ascii="Arial" w:hAnsi="Arial" w:cs="Arial"/>
          <w:szCs w:val="24"/>
        </w:rPr>
        <w:t xml:space="preserve"> и утвержден решением Думы </w:t>
      </w:r>
      <w:r w:rsidRPr="00B91FC1">
        <w:rPr>
          <w:rFonts w:ascii="Arial" w:hAnsi="Arial" w:cs="Arial"/>
          <w:szCs w:val="24"/>
          <w:lang w:val="ru-RU"/>
        </w:rPr>
        <w:t>муниципального образования «</w:t>
      </w:r>
      <w:proofErr w:type="spellStart"/>
      <w:r w:rsidRPr="00B91FC1">
        <w:rPr>
          <w:rFonts w:ascii="Arial" w:hAnsi="Arial" w:cs="Arial"/>
          <w:szCs w:val="24"/>
          <w:lang w:val="ru-RU"/>
        </w:rPr>
        <w:t>Баяндаевский</w:t>
      </w:r>
      <w:proofErr w:type="spellEnd"/>
      <w:r w:rsidRPr="00B91FC1">
        <w:rPr>
          <w:rFonts w:ascii="Arial" w:hAnsi="Arial" w:cs="Arial"/>
          <w:szCs w:val="24"/>
          <w:lang w:val="ru-RU"/>
        </w:rPr>
        <w:t xml:space="preserve"> район»</w:t>
      </w:r>
      <w:r w:rsidRPr="00B91FC1">
        <w:rPr>
          <w:rFonts w:ascii="Arial" w:hAnsi="Arial" w:cs="Arial"/>
          <w:szCs w:val="24"/>
        </w:rPr>
        <w:t xml:space="preserve"> № </w:t>
      </w:r>
      <w:r w:rsidRPr="00B91FC1">
        <w:rPr>
          <w:rFonts w:ascii="Arial" w:hAnsi="Arial" w:cs="Arial"/>
          <w:szCs w:val="24"/>
          <w:lang w:val="ru-RU"/>
        </w:rPr>
        <w:t xml:space="preserve">28/5 </w:t>
      </w:r>
      <w:r w:rsidRPr="00B91FC1">
        <w:rPr>
          <w:rFonts w:ascii="Arial" w:hAnsi="Arial" w:cs="Arial"/>
          <w:szCs w:val="24"/>
        </w:rPr>
        <w:t xml:space="preserve">от </w:t>
      </w:r>
      <w:r w:rsidRPr="00B91FC1">
        <w:rPr>
          <w:rFonts w:ascii="Arial" w:hAnsi="Arial" w:cs="Arial"/>
          <w:szCs w:val="24"/>
          <w:lang w:val="ru-RU"/>
        </w:rPr>
        <w:t xml:space="preserve">30.03.2018 </w:t>
      </w:r>
      <w:r w:rsidRPr="00B91FC1">
        <w:rPr>
          <w:rFonts w:ascii="Arial" w:hAnsi="Arial" w:cs="Arial"/>
          <w:szCs w:val="24"/>
        </w:rPr>
        <w:t>г</w:t>
      </w:r>
      <w:r w:rsidRPr="00B91FC1">
        <w:rPr>
          <w:rFonts w:ascii="Arial" w:hAnsi="Arial" w:cs="Arial"/>
          <w:szCs w:val="24"/>
          <w:lang w:val="ru-RU"/>
        </w:rPr>
        <w:t>ода.</w:t>
      </w:r>
      <w:r w:rsidRPr="00B91FC1">
        <w:rPr>
          <w:rFonts w:ascii="Arial" w:hAnsi="Arial" w:cs="Arial"/>
          <w:szCs w:val="24"/>
        </w:rPr>
        <w:t xml:space="preserve"> </w:t>
      </w:r>
    </w:p>
    <w:p w:rsidR="00B91FC1" w:rsidRPr="00B91FC1" w:rsidRDefault="00B91FC1" w:rsidP="00B91FC1">
      <w:pPr>
        <w:pStyle w:val="a7"/>
        <w:tabs>
          <w:tab w:val="left" w:pos="0"/>
        </w:tabs>
        <w:spacing w:after="0" w:line="240" w:lineRule="auto"/>
        <w:ind w:left="0" w:right="0" w:firstLine="709"/>
        <w:rPr>
          <w:rFonts w:ascii="Arial" w:eastAsia="Calibri" w:hAnsi="Arial" w:cs="Arial"/>
          <w:color w:val="auto"/>
          <w:szCs w:val="24"/>
          <w:lang w:eastAsia="en-US"/>
        </w:rPr>
      </w:pPr>
      <w:r w:rsidRPr="00B91FC1">
        <w:rPr>
          <w:rFonts w:ascii="Arial" w:eastAsia="Calibri" w:hAnsi="Arial" w:cs="Arial"/>
          <w:color w:val="auto"/>
          <w:szCs w:val="24"/>
          <w:lang w:eastAsia="en-US"/>
        </w:rPr>
        <w:t xml:space="preserve">Основной документ градостроительного зонирования - правила землепользования и застройки </w:t>
      </w:r>
      <w:r w:rsidRPr="00B91FC1">
        <w:rPr>
          <w:rFonts w:ascii="Arial" w:hAnsi="Arial" w:cs="Arial"/>
          <w:szCs w:val="24"/>
          <w:lang w:val="ru-RU"/>
        </w:rPr>
        <w:t>муниципального образования «</w:t>
      </w:r>
      <w:proofErr w:type="spellStart"/>
      <w:r w:rsidRPr="00B91FC1">
        <w:rPr>
          <w:rFonts w:ascii="Arial" w:hAnsi="Arial" w:cs="Arial"/>
          <w:szCs w:val="24"/>
          <w:lang w:val="ru-RU"/>
        </w:rPr>
        <w:t>Гаханы</w:t>
      </w:r>
      <w:proofErr w:type="spellEnd"/>
      <w:r w:rsidRPr="00B91FC1">
        <w:rPr>
          <w:rFonts w:ascii="Arial" w:hAnsi="Arial" w:cs="Arial"/>
          <w:szCs w:val="24"/>
          <w:lang w:val="ru-RU"/>
        </w:rPr>
        <w:t>»</w:t>
      </w:r>
      <w:r w:rsidRPr="00B91FC1">
        <w:rPr>
          <w:rFonts w:ascii="Arial" w:eastAsia="Calibri" w:hAnsi="Arial" w:cs="Arial"/>
          <w:color w:val="auto"/>
          <w:szCs w:val="24"/>
          <w:lang w:eastAsia="en-US"/>
        </w:rPr>
        <w:t xml:space="preserve">, </w:t>
      </w:r>
      <w:r w:rsidRPr="00B91FC1">
        <w:rPr>
          <w:rFonts w:ascii="Arial" w:hAnsi="Arial" w:cs="Arial"/>
          <w:szCs w:val="24"/>
          <w:lang w:val="ru-RU"/>
        </w:rPr>
        <w:t>ООО «Проектно-планировочная мастерская «Мастер план»</w:t>
      </w:r>
      <w:r w:rsidRPr="00B91FC1">
        <w:rPr>
          <w:rFonts w:ascii="Arial" w:hAnsi="Arial" w:cs="Arial"/>
          <w:szCs w:val="24"/>
        </w:rPr>
        <w:t xml:space="preserve"> и утвержден решением Думы </w:t>
      </w:r>
      <w:r w:rsidRPr="00B91FC1">
        <w:rPr>
          <w:rFonts w:ascii="Arial" w:hAnsi="Arial" w:cs="Arial"/>
          <w:szCs w:val="24"/>
          <w:lang w:val="ru-RU"/>
        </w:rPr>
        <w:t>муниципального образования «</w:t>
      </w:r>
      <w:proofErr w:type="spellStart"/>
      <w:r w:rsidRPr="00B91FC1">
        <w:rPr>
          <w:rFonts w:ascii="Arial" w:hAnsi="Arial" w:cs="Arial"/>
          <w:szCs w:val="24"/>
          <w:lang w:val="ru-RU"/>
        </w:rPr>
        <w:t>Баяндаевский</w:t>
      </w:r>
      <w:proofErr w:type="spellEnd"/>
      <w:r w:rsidRPr="00B91FC1">
        <w:rPr>
          <w:rFonts w:ascii="Arial" w:hAnsi="Arial" w:cs="Arial"/>
          <w:szCs w:val="24"/>
          <w:lang w:val="ru-RU"/>
        </w:rPr>
        <w:t xml:space="preserve"> район»</w:t>
      </w:r>
      <w:r w:rsidRPr="00B91FC1">
        <w:rPr>
          <w:rFonts w:ascii="Arial" w:hAnsi="Arial" w:cs="Arial"/>
          <w:szCs w:val="24"/>
        </w:rPr>
        <w:t xml:space="preserve"> № </w:t>
      </w:r>
      <w:r w:rsidRPr="00B91FC1">
        <w:rPr>
          <w:rFonts w:ascii="Arial" w:hAnsi="Arial" w:cs="Arial"/>
          <w:szCs w:val="24"/>
          <w:lang w:val="ru-RU"/>
        </w:rPr>
        <w:t xml:space="preserve">26/6 </w:t>
      </w:r>
      <w:r w:rsidRPr="00B91FC1">
        <w:rPr>
          <w:rFonts w:ascii="Arial" w:hAnsi="Arial" w:cs="Arial"/>
          <w:szCs w:val="24"/>
        </w:rPr>
        <w:t xml:space="preserve">от </w:t>
      </w:r>
      <w:r w:rsidRPr="00B91FC1">
        <w:rPr>
          <w:rFonts w:ascii="Arial" w:hAnsi="Arial" w:cs="Arial"/>
          <w:szCs w:val="24"/>
          <w:lang w:val="ru-RU"/>
        </w:rPr>
        <w:t xml:space="preserve">30.01.2018 </w:t>
      </w:r>
      <w:r w:rsidRPr="00B91FC1">
        <w:rPr>
          <w:rFonts w:ascii="Arial" w:hAnsi="Arial" w:cs="Arial"/>
          <w:szCs w:val="24"/>
        </w:rPr>
        <w:t>г</w:t>
      </w:r>
      <w:r w:rsidRPr="00B91FC1">
        <w:rPr>
          <w:rFonts w:ascii="Arial" w:hAnsi="Arial" w:cs="Arial"/>
          <w:szCs w:val="24"/>
          <w:lang w:val="ru-RU"/>
        </w:rPr>
        <w:t>ода</w:t>
      </w:r>
      <w:r w:rsidRPr="00B91FC1">
        <w:rPr>
          <w:rFonts w:ascii="Arial" w:eastAsia="Calibri" w:hAnsi="Arial" w:cs="Arial"/>
          <w:color w:val="auto"/>
          <w:szCs w:val="24"/>
          <w:lang w:eastAsia="en-US"/>
        </w:rPr>
        <w:t xml:space="preserve"> так же подлежит корректировке.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образования, утверждение документации по планировке территории с соблюдением процедуры публичных слушаний позволяет населению участвовать в обсуждении вопросов, своевременно знакомиться с планами развития территорий и строительства объектов, что снижает вероятность возникновения конфликтных ситуаций, дает возможность использовать земельные участки и объекты капитального строительства эффективно, реализовать права и законные интересы граждан и их объединений. Необходимость решения указанных проблем программным методом обусловлена комплексностью и взаимосвязанностью, что требует скоординированного выполнения разнородных мероприятий правового, организационного и технического характера.</w:t>
      </w:r>
    </w:p>
    <w:p w:rsidR="00B91FC1" w:rsidRPr="001F065E" w:rsidRDefault="00B91FC1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F065E" w:rsidRPr="001F065E" w:rsidRDefault="001F065E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F065E" w:rsidRDefault="00CB6A41" w:rsidP="00CB6A41">
      <w:pPr>
        <w:tabs>
          <w:tab w:val="left" w:pos="0"/>
        </w:tabs>
        <w:spacing w:after="0" w:line="240" w:lineRule="auto"/>
        <w:ind w:firstLine="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3. ЦЕЛЬ, ЗАДАЧИ И ПЕРЕЧЕНЬ ПОДПРОГРАММ МУНИЦИПАЛЬНОЙ ПРОГРАММЫ</w:t>
      </w:r>
    </w:p>
    <w:p w:rsidR="00CB6A41" w:rsidRPr="00CB6A41" w:rsidRDefault="00CB6A41" w:rsidP="00CB6A41">
      <w:pPr>
        <w:tabs>
          <w:tab w:val="left" w:pos="0"/>
        </w:tabs>
        <w:spacing w:after="0" w:line="240" w:lineRule="auto"/>
        <w:ind w:firstLine="5"/>
        <w:jc w:val="center"/>
        <w:rPr>
          <w:rFonts w:ascii="Arial" w:hAnsi="Arial" w:cs="Arial"/>
          <w:b/>
          <w:sz w:val="30"/>
          <w:szCs w:val="30"/>
        </w:rPr>
      </w:pPr>
    </w:p>
    <w:p w:rsidR="001F065E" w:rsidRPr="00CB6A41" w:rsidRDefault="00CB6A41" w:rsidP="00CB6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</w:t>
      </w:r>
      <w:r w:rsidR="001F065E" w:rsidRPr="00CB6A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Основной целью муниципальной программы является совершенствование системы </w:t>
      </w:r>
      <w:proofErr w:type="spellStart"/>
      <w:r w:rsidR="001F065E" w:rsidRPr="00CB6A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градорегулирования</w:t>
      </w:r>
      <w:proofErr w:type="spellEnd"/>
      <w:r w:rsidR="001F065E" w:rsidRPr="00CB6A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территории муниципального образования, направленное на создание условий для развития жилищного строительства, 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территории, создание экологически безопасной, благоприятной среды жизнедеятельности, комплексное и эффективное развитие социальной, производственной и инженерно-транспортной инфраструктуры, бережное природопользование, сохранение исторического и культурного наследия, природных ландшафтов.</w:t>
      </w:r>
    </w:p>
    <w:p w:rsidR="001F065E" w:rsidRPr="00CB6A41" w:rsidRDefault="00CB6A41" w:rsidP="00CB6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</w:t>
      </w:r>
      <w:r w:rsidR="001F065E" w:rsidRPr="00CB6A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 достижения данной цели должны быть решены следующие задачи: </w:t>
      </w:r>
    </w:p>
    <w:p w:rsidR="00CB6A41" w:rsidRPr="00CB6A41" w:rsidRDefault="00CE2727" w:rsidP="00CB6A41">
      <w:pPr>
        <w:widowControl w:val="0"/>
        <w:tabs>
          <w:tab w:val="left" w:pos="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а</w:t>
      </w:r>
      <w:r w:rsidR="00CB6A41" w:rsidRPr="00CB6A41">
        <w:rPr>
          <w:rFonts w:ascii="Arial" w:eastAsia="Calibri" w:hAnsi="Arial" w:cs="Arial"/>
          <w:sz w:val="24"/>
          <w:szCs w:val="24"/>
        </w:rPr>
        <w:t xml:space="preserve">ктуализация (внесение изменений) в действующий генеральный план; </w:t>
      </w:r>
    </w:p>
    <w:p w:rsidR="001F065E" w:rsidRDefault="00CE2727" w:rsidP="00CB6A41">
      <w:pPr>
        <w:widowControl w:val="0"/>
        <w:tabs>
          <w:tab w:val="left" w:pos="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а</w:t>
      </w:r>
      <w:r w:rsidR="00CB6A41" w:rsidRPr="00CB6A41">
        <w:rPr>
          <w:rFonts w:ascii="Arial" w:eastAsia="Calibri" w:hAnsi="Arial" w:cs="Arial"/>
          <w:sz w:val="24"/>
          <w:szCs w:val="24"/>
        </w:rPr>
        <w:t>ктуализация (внесение изменений) в прави</w:t>
      </w:r>
      <w:r>
        <w:rPr>
          <w:rFonts w:ascii="Arial" w:eastAsia="Calibri" w:hAnsi="Arial" w:cs="Arial"/>
          <w:sz w:val="24"/>
          <w:szCs w:val="24"/>
        </w:rPr>
        <w:t>ла землепользования и застройки;</w:t>
      </w:r>
    </w:p>
    <w:p w:rsidR="001F065E" w:rsidRDefault="001F065E" w:rsidP="00CB6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6A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Муниципальная программа рассчитана на период с 20</w:t>
      </w:r>
      <w:r w:rsidR="00CB6A41" w:rsidRPr="00CB6A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20</w:t>
      </w:r>
      <w:r w:rsidRPr="00CB6A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2022 годы. </w:t>
      </w:r>
    </w:p>
    <w:p w:rsidR="00CB6A41" w:rsidRDefault="00CB6A41" w:rsidP="00CB6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6A41" w:rsidRDefault="00CB6A41" w:rsidP="00CB6A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ГЛАВА 4. РЕСУРСНОЕ ОБЕСПЕЧЕНИЕ МУНИЦИПАЛЬНОЙ ПРОГРАММЫ РЕСУРСНОЕ ОБЕСПЕЧЕНИЕ МУНИЦИПАЛЬНОЙ ПРОГРАММЫ ПЛАНИРУЕТСЯ В РАМКАХ РЕАЛИЗАЦИИ ГОСУДАРСТВЕННОЙ ПРОГРАММЫ ИРКУТСКОЙ ОБЛАСТИ «РАЗВИТИЕ И УПРАВЛЕНИЕ ИМУЩЕСТВЕННЫМ </w:t>
      </w:r>
      <w:r>
        <w:rPr>
          <w:rFonts w:ascii="Arial" w:hAnsi="Arial" w:cs="Arial"/>
          <w:b/>
          <w:sz w:val="30"/>
          <w:szCs w:val="30"/>
        </w:rPr>
        <w:lastRenderedPageBreak/>
        <w:t xml:space="preserve">КОМПЛЕКСОМ И ЗЕМЕЛЬНЫМИ РЕСУРСАМИ ИРКУТСКОЙ ОБЛАСТИ» НА 2018 - 2022 ГОДЫ, ПОДПРОГРАММЫ «ОБЕСПЕЧЕНИЕ КОМПЛЕКСНОГО ПРОСТРАНСТВЕННОГО И ТЕРРИТОРИАЛЬНОГО РАЗВИТИЯ ИРКУТСКОЙ ОБЛАСТИ» НА 2018-2022 ГОДЫ ПРИ УСЛОВИИ ОБЕСПЕЧЕНИЯ СОФИНАНСИРОВАНИЯ МЕРОПРИЯТИЙ ЗА СЧЕТ СРЕДСТВ МЕСТНОГО БЮДЖЕТА В СООТВЕТСТВИИ С РАСПОРЯЖЕНИЕМ ПРАВИТЕЛЬСТВА ИРКУТСКОЙ ОБЛАСТИ ОТ </w:t>
      </w:r>
      <w:r w:rsidR="00711EF7">
        <w:rPr>
          <w:rFonts w:ascii="Arial" w:hAnsi="Arial" w:cs="Arial"/>
          <w:b/>
          <w:sz w:val="30"/>
          <w:szCs w:val="30"/>
        </w:rPr>
        <w:t>15.08.2019г</w:t>
      </w:r>
      <w:r>
        <w:rPr>
          <w:rFonts w:ascii="Arial" w:hAnsi="Arial" w:cs="Arial"/>
          <w:b/>
          <w:sz w:val="30"/>
          <w:szCs w:val="30"/>
        </w:rPr>
        <w:t xml:space="preserve">. № </w:t>
      </w:r>
      <w:r w:rsidR="00711EF7">
        <w:rPr>
          <w:rFonts w:ascii="Arial" w:hAnsi="Arial" w:cs="Arial"/>
          <w:b/>
          <w:sz w:val="30"/>
          <w:szCs w:val="30"/>
        </w:rPr>
        <w:t>689-рп 9(в ред. от 30.12.2019г. №1057-рп)</w:t>
      </w:r>
    </w:p>
    <w:p w:rsidR="00CB6A41" w:rsidRDefault="00CB6A41" w:rsidP="00CB6A41">
      <w:pPr>
        <w:widowControl w:val="0"/>
        <w:spacing w:after="0" w:line="240" w:lineRule="auto"/>
        <w:ind w:left="101" w:right="106"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835"/>
        <w:gridCol w:w="1560"/>
        <w:gridCol w:w="1388"/>
        <w:gridCol w:w="711"/>
        <w:gridCol w:w="986"/>
        <w:gridCol w:w="6"/>
      </w:tblGrid>
      <w:tr w:rsidR="00CB6A41" w:rsidTr="00CE2727">
        <w:trPr>
          <w:trHeight w:val="30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>Период реализации программы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Объем финансирования, тыс. руб. </w:t>
            </w:r>
          </w:p>
        </w:tc>
      </w:tr>
      <w:tr w:rsidR="00CB6A41" w:rsidTr="00CE2727">
        <w:trPr>
          <w:trHeight w:val="56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41" w:rsidRDefault="00CB6A4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Финансовые средства, всего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 том числе по источникам:</w:t>
            </w:r>
          </w:p>
        </w:tc>
      </w:tr>
      <w:tr w:rsidR="00CB6A41" w:rsidTr="00CE2727">
        <w:trPr>
          <w:trHeight w:val="4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41" w:rsidRDefault="00CB6A4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МБ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Иные источники</w:t>
            </w:r>
          </w:p>
        </w:tc>
      </w:tr>
      <w:tr w:rsidR="000B6DB9" w:rsidTr="00CE2727">
        <w:trPr>
          <w:gridAfter w:val="1"/>
          <w:wAfter w:w="6" w:type="dxa"/>
          <w:trHeight w:val="3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9" w:rsidRDefault="000B6DB9" w:rsidP="000B6DB9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Всего за 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B9" w:rsidRDefault="00350405" w:rsidP="000B6DB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B9" w:rsidRDefault="000B6DB9" w:rsidP="000B6DB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27" w:rsidRDefault="00CE2727" w:rsidP="00CE272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9" w:rsidRDefault="000B6DB9" w:rsidP="000B6DB9">
            <w:pPr>
              <w:spacing w:before="9"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DB9" w:rsidRDefault="000B6DB9" w:rsidP="000B6DB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B6A41" w:rsidTr="00CE2727">
        <w:trPr>
          <w:trHeight w:val="32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 том числе по годам: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1" w:rsidRDefault="00CB6A41">
            <w:pPr>
              <w:spacing w:before="9"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1" w:rsidRDefault="00CB6A41">
            <w:pPr>
              <w:spacing w:before="9"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CB6A41" w:rsidTr="00CE2727">
        <w:trPr>
          <w:trHeight w:val="3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41" w:rsidRPr="00451BBD" w:rsidRDefault="000B6DB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51BBD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41" w:rsidRPr="00451BBD" w:rsidRDefault="000B6DB9">
            <w:pPr>
              <w:jc w:val="center"/>
              <w:rPr>
                <w:rFonts w:ascii="Courier New" w:hAnsi="Courier New" w:cs="Courier New"/>
                <w:b/>
              </w:rPr>
            </w:pPr>
            <w:r w:rsidRPr="00451BBD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41" w:rsidRPr="00451BBD" w:rsidRDefault="00CB6A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1BBD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B6A41" w:rsidTr="00CE2727">
        <w:trPr>
          <w:trHeight w:val="3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Pr="00451BBD" w:rsidRDefault="00350405">
            <w:pPr>
              <w:spacing w:before="9"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Pr="00451BBD" w:rsidRDefault="00350405">
            <w:pPr>
              <w:spacing w:before="9"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Pr="00451BBD" w:rsidRDefault="00350405">
            <w:pPr>
              <w:spacing w:before="9"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B6A41" w:rsidTr="00CE2727">
        <w:trPr>
          <w:trHeight w:val="3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Pr="00451BBD" w:rsidRDefault="00F718CE">
            <w:pPr>
              <w:spacing w:before="9"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Pr="00451BBD" w:rsidRDefault="00F718CE">
            <w:pPr>
              <w:spacing w:before="9"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205,9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Pr="00451BBD" w:rsidRDefault="00F718CE">
            <w:pPr>
              <w:spacing w:before="9"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289,1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CB6A41" w:rsidRDefault="00CB6A41" w:rsidP="00CB6A4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B6A41" w:rsidRPr="00CB6A41" w:rsidRDefault="00CB6A41" w:rsidP="00CB6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0B6DB9" w:rsidRDefault="000B6DB9" w:rsidP="000B6DB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5. ОЖИДАЕМЫЕ РЕЗУЛЬТАТЫ РЕАЛИЗАЦИИ МУНИЦИПАЛЬНОЙ ПРОГРАММЫ</w:t>
      </w:r>
    </w:p>
    <w:p w:rsidR="000B6DB9" w:rsidRDefault="000B6DB9" w:rsidP="000B6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DB9" w:rsidRPr="006B733E" w:rsidRDefault="000B6DB9" w:rsidP="00B91FC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33E">
        <w:rPr>
          <w:rFonts w:ascii="Arial" w:hAnsi="Arial" w:cs="Arial"/>
          <w:sz w:val="24"/>
          <w:szCs w:val="24"/>
        </w:rPr>
        <w:t xml:space="preserve">Основными ожидаемыми результатами реализации Программы являются: </w:t>
      </w:r>
    </w:p>
    <w:p w:rsidR="000B6DB9" w:rsidRPr="006B733E" w:rsidRDefault="000B6DB9" w:rsidP="00B91FC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733E">
        <w:rPr>
          <w:rFonts w:ascii="Arial" w:hAnsi="Arial" w:cs="Arial"/>
          <w:sz w:val="24"/>
          <w:szCs w:val="24"/>
        </w:rPr>
        <w:t>- актуализация генерального плана поселения;</w:t>
      </w:r>
    </w:p>
    <w:p w:rsidR="000B6DB9" w:rsidRDefault="000B6DB9" w:rsidP="00B91FC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733E">
        <w:rPr>
          <w:rFonts w:ascii="Arial" w:hAnsi="Arial" w:cs="Arial"/>
          <w:sz w:val="24"/>
          <w:szCs w:val="24"/>
        </w:rPr>
        <w:t>- актуализация правил землепо</w:t>
      </w:r>
      <w:r w:rsidR="00CE2727">
        <w:rPr>
          <w:rFonts w:ascii="Arial" w:hAnsi="Arial" w:cs="Arial"/>
          <w:sz w:val="24"/>
          <w:szCs w:val="24"/>
        </w:rPr>
        <w:t>льзования и застройки поселения;</w:t>
      </w:r>
    </w:p>
    <w:p w:rsidR="000B6DB9" w:rsidRPr="006B733E" w:rsidRDefault="000B6DB9" w:rsidP="00B91FC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733E">
        <w:rPr>
          <w:rFonts w:ascii="Arial" w:eastAsia="Calibri" w:hAnsi="Arial" w:cs="Arial"/>
          <w:sz w:val="24"/>
          <w:szCs w:val="24"/>
        </w:rPr>
        <w:t>Реализация</w:t>
      </w:r>
      <w:r w:rsidRPr="006B733E">
        <w:rPr>
          <w:rFonts w:ascii="Arial" w:eastAsia="Calibri" w:hAnsi="Arial" w:cs="Arial"/>
          <w:spacing w:val="43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муниципальной</w:t>
      </w:r>
      <w:r w:rsidRPr="006B733E">
        <w:rPr>
          <w:rFonts w:ascii="Arial" w:eastAsia="Calibri" w:hAnsi="Arial" w:cs="Arial"/>
          <w:spacing w:val="42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программы</w:t>
      </w:r>
      <w:r w:rsidRPr="006B733E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 xml:space="preserve">вносит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существенный</w:t>
      </w:r>
      <w:r w:rsidRPr="006B733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вклад</w:t>
      </w:r>
      <w:r w:rsidRPr="006B733E">
        <w:rPr>
          <w:rFonts w:ascii="Arial" w:eastAsia="Calibri" w:hAnsi="Arial" w:cs="Arial"/>
          <w:sz w:val="24"/>
          <w:szCs w:val="24"/>
        </w:rPr>
        <w:t xml:space="preserve"> в</w:t>
      </w:r>
      <w:r w:rsidRPr="006B733E">
        <w:rPr>
          <w:rFonts w:ascii="Arial" w:eastAsia="Calibri" w:hAnsi="Arial" w:cs="Arial"/>
          <w:spacing w:val="40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достижение</w:t>
      </w:r>
      <w:r w:rsidRPr="006B733E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показателей</w:t>
      </w:r>
      <w:r w:rsidRPr="006B733E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социально-экономического</w:t>
      </w:r>
      <w:r w:rsidRPr="006B733E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развития</w:t>
      </w:r>
      <w:r w:rsidRPr="006B733E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поселения</w:t>
      </w:r>
      <w:r w:rsidRPr="006B733E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и</w:t>
      </w:r>
      <w:r w:rsidRPr="006B733E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соответствует</w:t>
      </w:r>
      <w:r w:rsidRPr="006B733E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её</w:t>
      </w:r>
      <w:r w:rsidRPr="006B733E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цели</w:t>
      </w:r>
      <w:r w:rsidRPr="006B733E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и</w:t>
      </w:r>
      <w:r w:rsidRPr="006B733E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задачи</w:t>
      </w:r>
      <w:r w:rsidRPr="006B733E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в</w:t>
      </w:r>
      <w:r w:rsidRPr="006B733E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части</w:t>
      </w:r>
      <w:r w:rsidRPr="006B733E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создания</w:t>
      </w:r>
      <w:r w:rsidRPr="006B733E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условий</w:t>
      </w:r>
      <w:r w:rsidRPr="006B733E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для</w:t>
      </w:r>
      <w:r w:rsidRPr="006B733E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привлечения</w:t>
      </w:r>
      <w:r w:rsidRPr="006B733E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инвестиций</w:t>
      </w:r>
      <w:r w:rsidRPr="006B733E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в</w:t>
      </w:r>
      <w:r w:rsidRPr="006B733E">
        <w:rPr>
          <w:rFonts w:ascii="Arial" w:eastAsia="Calibri" w:hAnsi="Arial" w:cs="Arial"/>
          <w:spacing w:val="59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развитие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 xml:space="preserve"> муниципального</w:t>
      </w:r>
      <w:r w:rsidRPr="006B733E">
        <w:rPr>
          <w:rFonts w:ascii="Arial" w:eastAsia="Calibri" w:hAnsi="Arial" w:cs="Arial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образования.</w:t>
      </w:r>
    </w:p>
    <w:p w:rsidR="000B6DB9" w:rsidRPr="006B733E" w:rsidRDefault="00B91FC1" w:rsidP="00B91FC1">
      <w:pPr>
        <w:widowControl w:val="0"/>
        <w:spacing w:after="0" w:line="240" w:lineRule="auto"/>
        <w:jc w:val="both"/>
        <w:rPr>
          <w:rFonts w:ascii="Arial" w:eastAsia="Calibri" w:hAnsi="Arial" w:cs="Arial"/>
          <w:spacing w:val="16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0B6DB9" w:rsidRPr="006B733E">
        <w:rPr>
          <w:rFonts w:ascii="Arial" w:eastAsia="Calibri" w:hAnsi="Arial" w:cs="Arial"/>
          <w:sz w:val="24"/>
          <w:szCs w:val="24"/>
        </w:rPr>
        <w:t>Реализация</w:t>
      </w:r>
      <w:r w:rsidR="000B6DB9" w:rsidRPr="006B733E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муниципальной</w:t>
      </w:r>
      <w:r w:rsidR="000B6DB9" w:rsidRPr="006B733E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программы</w:t>
      </w:r>
      <w:r w:rsidR="000B6DB9" w:rsidRPr="006B733E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позволит</w:t>
      </w:r>
      <w:r w:rsidR="000B6DB9" w:rsidRPr="006B733E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создать</w:t>
      </w:r>
      <w:r w:rsidR="000B6DB9" w:rsidRPr="006B733E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условия</w:t>
      </w:r>
      <w:r w:rsidR="000B6DB9" w:rsidRPr="006B733E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z w:val="24"/>
          <w:szCs w:val="24"/>
        </w:rPr>
        <w:t>для</w:t>
      </w:r>
      <w:r w:rsidR="000B6DB9" w:rsidRPr="006B733E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дальнейшего</w:t>
      </w:r>
      <w:r w:rsidR="000B6DB9" w:rsidRPr="006B733E">
        <w:rPr>
          <w:rFonts w:ascii="Arial" w:eastAsia="Calibri" w:hAnsi="Arial" w:cs="Arial"/>
          <w:spacing w:val="75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сбалансированного</w:t>
      </w:r>
      <w:r w:rsidR="000B6DB9" w:rsidRPr="006B733E">
        <w:rPr>
          <w:rFonts w:ascii="Arial" w:eastAsia="Calibri" w:hAnsi="Arial" w:cs="Arial"/>
          <w:spacing w:val="57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развития</w:t>
      </w:r>
      <w:r w:rsidR="000B6DB9" w:rsidRPr="006B733E">
        <w:rPr>
          <w:rFonts w:ascii="Arial" w:eastAsia="Calibri" w:hAnsi="Arial" w:cs="Arial"/>
          <w:spacing w:val="57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территории</w:t>
      </w:r>
      <w:r w:rsidR="000B6DB9" w:rsidRPr="006B733E">
        <w:rPr>
          <w:rFonts w:ascii="Arial" w:eastAsia="Calibri" w:hAnsi="Arial" w:cs="Arial"/>
          <w:spacing w:val="56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поселения</w:t>
      </w:r>
      <w:r w:rsidR="000B6DB9" w:rsidRPr="006B733E">
        <w:rPr>
          <w:rFonts w:ascii="Arial" w:eastAsia="Calibri" w:hAnsi="Arial" w:cs="Arial"/>
          <w:sz w:val="24"/>
          <w:szCs w:val="24"/>
        </w:rPr>
        <w:t>,</w:t>
      </w:r>
      <w:r w:rsidR="000B6DB9" w:rsidRPr="006B733E">
        <w:rPr>
          <w:rFonts w:ascii="Arial" w:eastAsia="Calibri" w:hAnsi="Arial" w:cs="Arial"/>
          <w:spacing w:val="57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z w:val="24"/>
          <w:szCs w:val="24"/>
        </w:rPr>
        <w:t>а</w:t>
      </w:r>
      <w:r w:rsidR="000B6DB9" w:rsidRPr="006B733E">
        <w:rPr>
          <w:rFonts w:ascii="Arial" w:eastAsia="Calibri" w:hAnsi="Arial" w:cs="Arial"/>
          <w:spacing w:val="54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также</w:t>
      </w:r>
      <w:r w:rsidR="000B6DB9" w:rsidRPr="006B733E">
        <w:rPr>
          <w:rFonts w:ascii="Arial" w:eastAsia="Calibri" w:hAnsi="Arial" w:cs="Arial"/>
          <w:spacing w:val="56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пространства</w:t>
      </w:r>
      <w:r w:rsidR="000B6DB9" w:rsidRPr="006B733E">
        <w:rPr>
          <w:rFonts w:ascii="Arial" w:eastAsia="Calibri" w:hAnsi="Arial" w:cs="Arial"/>
          <w:spacing w:val="103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жизнедеятельности</w:t>
      </w:r>
      <w:r w:rsidR="000B6DB9" w:rsidRPr="006B733E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человека</w:t>
      </w:r>
      <w:r w:rsidR="000B6DB9" w:rsidRPr="006B733E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z w:val="24"/>
          <w:szCs w:val="24"/>
        </w:rPr>
        <w:t>и</w:t>
      </w:r>
      <w:r w:rsidR="000B6DB9" w:rsidRPr="006B733E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городской</w:t>
      </w:r>
      <w:r w:rsidR="000B6DB9" w:rsidRPr="006B733E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среды.</w:t>
      </w:r>
      <w:r w:rsidR="000B6DB9" w:rsidRPr="006B733E">
        <w:rPr>
          <w:rFonts w:ascii="Arial" w:eastAsia="Calibri" w:hAnsi="Arial" w:cs="Arial"/>
          <w:spacing w:val="16"/>
          <w:sz w:val="24"/>
          <w:szCs w:val="24"/>
        </w:rPr>
        <w:t xml:space="preserve"> </w:t>
      </w:r>
    </w:p>
    <w:p w:rsidR="000B6DB9" w:rsidRPr="006B733E" w:rsidRDefault="000B6DB9" w:rsidP="00B91FC1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733E">
        <w:rPr>
          <w:rFonts w:ascii="Arial" w:eastAsia="Calibri" w:hAnsi="Arial" w:cs="Arial"/>
          <w:sz w:val="24"/>
          <w:szCs w:val="24"/>
        </w:rPr>
        <w:t>В</w:t>
      </w:r>
      <w:r w:rsidRPr="006B733E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результате</w:t>
      </w:r>
      <w:r w:rsidRPr="006B733E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ожидается</w:t>
      </w:r>
      <w:r w:rsidRPr="006B733E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 xml:space="preserve">достижение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следующих результатов:</w:t>
      </w:r>
    </w:p>
    <w:p w:rsidR="000B6DB9" w:rsidRPr="006B733E" w:rsidRDefault="000B6DB9" w:rsidP="00B91FC1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733E">
        <w:rPr>
          <w:rFonts w:ascii="Arial" w:eastAsia="Calibri" w:hAnsi="Arial" w:cs="Arial"/>
          <w:sz w:val="24"/>
          <w:szCs w:val="24"/>
        </w:rPr>
        <w:t xml:space="preserve">-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обеспеченность</w:t>
      </w:r>
      <w:r w:rsidRPr="006B733E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территории</w:t>
      </w:r>
      <w:r w:rsidRPr="006B733E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поселения</w:t>
      </w:r>
      <w:r w:rsidRPr="006B733E">
        <w:rPr>
          <w:rFonts w:ascii="Arial" w:eastAsia="Calibri" w:hAnsi="Arial" w:cs="Arial"/>
          <w:spacing w:val="32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актуализированным генеральным планом;</w:t>
      </w:r>
    </w:p>
    <w:p w:rsidR="000B6DB9" w:rsidRDefault="000B6DB9" w:rsidP="00B91FC1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6B733E">
        <w:rPr>
          <w:rFonts w:ascii="Arial" w:eastAsia="Calibri" w:hAnsi="Arial" w:cs="Arial"/>
          <w:sz w:val="24"/>
          <w:szCs w:val="24"/>
        </w:rPr>
        <w:t xml:space="preserve">-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обеспеченность</w:t>
      </w:r>
      <w:r w:rsidRPr="006B733E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территории</w:t>
      </w:r>
      <w:r w:rsidRPr="006B733E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поселения</w:t>
      </w:r>
      <w:r w:rsidRPr="006B733E">
        <w:rPr>
          <w:rFonts w:ascii="Arial" w:eastAsia="Calibri" w:hAnsi="Arial" w:cs="Arial"/>
          <w:spacing w:val="32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актуализированными</w:t>
      </w:r>
      <w:r w:rsidRPr="006B733E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правилами землепользования и застройки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 xml:space="preserve">в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соответствии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ab/>
        <w:t xml:space="preserve"> с</w:t>
      </w:r>
      <w:r w:rsidRPr="006B733E">
        <w:rPr>
          <w:rFonts w:ascii="Arial" w:eastAsia="Calibri" w:hAnsi="Arial" w:cs="Arial"/>
          <w:sz w:val="24"/>
          <w:szCs w:val="24"/>
        </w:rPr>
        <w:tab/>
      </w:r>
      <w:r w:rsidRPr="006B733E">
        <w:rPr>
          <w:rFonts w:ascii="Arial" w:eastAsia="Calibri" w:hAnsi="Arial" w:cs="Arial"/>
          <w:spacing w:val="-1"/>
          <w:sz w:val="24"/>
          <w:szCs w:val="24"/>
        </w:rPr>
        <w:t>основными</w:t>
      </w:r>
      <w:r w:rsidRPr="006B733E">
        <w:rPr>
          <w:rFonts w:ascii="Arial" w:eastAsia="Calibri" w:hAnsi="Arial" w:cs="Arial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 xml:space="preserve">принципами </w:t>
      </w:r>
      <w:r w:rsidRPr="006B733E">
        <w:rPr>
          <w:rFonts w:ascii="Arial" w:eastAsia="Calibri" w:hAnsi="Arial" w:cs="Arial"/>
          <w:sz w:val="24"/>
          <w:szCs w:val="24"/>
        </w:rPr>
        <w:t>законодательства</w:t>
      </w:r>
      <w:r w:rsidRPr="006B733E">
        <w:rPr>
          <w:rFonts w:ascii="Arial" w:eastAsia="Calibri" w:hAnsi="Arial" w:cs="Arial"/>
          <w:spacing w:val="-1"/>
          <w:w w:val="95"/>
          <w:sz w:val="24"/>
          <w:szCs w:val="24"/>
        </w:rPr>
        <w:tab/>
      </w:r>
      <w:r w:rsidRPr="006B733E">
        <w:rPr>
          <w:rFonts w:ascii="Arial" w:eastAsia="Calibri" w:hAnsi="Arial" w:cs="Arial"/>
          <w:sz w:val="24"/>
          <w:szCs w:val="24"/>
        </w:rPr>
        <w:t>о</w:t>
      </w:r>
      <w:r w:rsidRPr="006B733E">
        <w:rPr>
          <w:rFonts w:ascii="Arial" w:eastAsia="Calibri" w:hAnsi="Arial" w:cs="Arial"/>
          <w:sz w:val="24"/>
          <w:szCs w:val="24"/>
        </w:rPr>
        <w:tab/>
      </w:r>
      <w:r w:rsidRPr="006B733E">
        <w:rPr>
          <w:rFonts w:ascii="Arial" w:eastAsia="Calibri" w:hAnsi="Arial" w:cs="Arial"/>
          <w:spacing w:val="-1"/>
          <w:sz w:val="24"/>
          <w:szCs w:val="24"/>
        </w:rPr>
        <w:t>градостроительной</w:t>
      </w:r>
      <w:r w:rsidRPr="006B733E">
        <w:rPr>
          <w:rFonts w:ascii="Arial" w:eastAsia="Calibri" w:hAnsi="Arial" w:cs="Arial"/>
          <w:spacing w:val="81"/>
          <w:sz w:val="24"/>
          <w:szCs w:val="24"/>
        </w:rPr>
        <w:t xml:space="preserve"> </w:t>
      </w:r>
      <w:r w:rsidR="00CE2727">
        <w:rPr>
          <w:rFonts w:ascii="Arial" w:eastAsia="Calibri" w:hAnsi="Arial" w:cs="Arial"/>
          <w:spacing w:val="-1"/>
          <w:sz w:val="24"/>
          <w:szCs w:val="24"/>
        </w:rPr>
        <w:t>деятельности;</w:t>
      </w:r>
    </w:p>
    <w:p w:rsidR="00F82395" w:rsidRDefault="00F82395" w:rsidP="006B733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pacing w:val="-1"/>
          <w:sz w:val="24"/>
          <w:szCs w:val="24"/>
        </w:rPr>
      </w:pPr>
    </w:p>
    <w:p w:rsidR="001F065E" w:rsidRDefault="006B733E" w:rsidP="006B733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6. ОПИСАНИЕ СИСТЕМЫ УПРАВЛЕНИЯ РЕАЛИЗАЦИЕЙ МУНИЦИПАЛЬНОЙ ПРОГРАММЫ</w:t>
      </w:r>
    </w:p>
    <w:p w:rsidR="00B91FC1" w:rsidRPr="001F065E" w:rsidRDefault="00B91FC1" w:rsidP="006B73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F065E" w:rsidRPr="006B733E" w:rsidRDefault="006B733E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lastRenderedPageBreak/>
        <w:t xml:space="preserve">            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Муниципальная программа является комплексным организационно-методическим и практическим планом действий органа местного самоуправления муниципального образования в части градостроительной деятельности на территории муниципального образования</w:t>
      </w: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«</w:t>
      </w:r>
      <w:proofErr w:type="spellStart"/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Гаханы</w:t>
      </w:r>
      <w:proofErr w:type="spellEnd"/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»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1F065E" w:rsidRPr="006B733E" w:rsidRDefault="006B733E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           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Муниципальная программа имеет открытый характер, позволяющий в процессе ее реализации в соответствии с действующими процедурами вносить дополнения и изменения, связанные с изменениями законодательства, возможностями местного бюджета, другими вновь выявленными факторами создания и развития отдельных сфер градостроительной деятельности.</w:t>
      </w:r>
    </w:p>
    <w:p w:rsidR="001F065E" w:rsidRPr="006B733E" w:rsidRDefault="006B733E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          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Реализация мероприятий программы осуществляется администраци</w:t>
      </w: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ей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:rsidR="001F065E" w:rsidRPr="006B733E" w:rsidRDefault="006B733E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          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Текущий контроль за выполнением мероприятий программы осуществляет администрация муниципального образования</w:t>
      </w: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«</w:t>
      </w:r>
      <w:proofErr w:type="spellStart"/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Гаханы</w:t>
      </w:r>
      <w:proofErr w:type="spellEnd"/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»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1F065E" w:rsidRPr="006B733E" w:rsidRDefault="006B733E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           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Финансовый контроль за выполнением мероприятий программы осуществляет </w:t>
      </w:r>
      <w:r w:rsidR="004E0E3D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финансист</w:t>
      </w:r>
      <w:r w:rsidR="004E0E3D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администрации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Гаханы</w:t>
      </w:r>
      <w:proofErr w:type="spellEnd"/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».</w:t>
      </w:r>
    </w:p>
    <w:p w:rsidR="006B733E" w:rsidRDefault="006B733E" w:rsidP="001F065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B91FC1" w:rsidRDefault="006B733E" w:rsidP="00B91FC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7. СИСТЕМА МЕРОПРИЯТИЙ МУНИЦИПАЛЬНО</w:t>
      </w:r>
      <w:r w:rsidR="00B91FC1">
        <w:rPr>
          <w:rFonts w:ascii="Arial" w:hAnsi="Arial" w:cs="Arial"/>
          <w:b/>
          <w:sz w:val="30"/>
          <w:szCs w:val="30"/>
        </w:rPr>
        <w:t>Й ПРОГРАММЫ</w:t>
      </w:r>
    </w:p>
    <w:tbl>
      <w:tblPr>
        <w:tblStyle w:val="a6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3"/>
        <w:gridCol w:w="708"/>
        <w:gridCol w:w="851"/>
        <w:gridCol w:w="1134"/>
        <w:gridCol w:w="1417"/>
        <w:gridCol w:w="1412"/>
      </w:tblGrid>
      <w:tr w:rsidR="0031439A" w:rsidTr="008C319E">
        <w:trPr>
          <w:trHeight w:val="300"/>
        </w:trPr>
        <w:tc>
          <w:tcPr>
            <w:tcW w:w="567" w:type="dxa"/>
            <w:vMerge w:val="restart"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39A">
              <w:rPr>
                <w:rFonts w:ascii="Courier New" w:hAnsi="Courier New" w:cs="Courier New"/>
                <w:sz w:val="20"/>
                <w:szCs w:val="20"/>
              </w:rPr>
              <w:t>№п/п</w:t>
            </w:r>
          </w:p>
        </w:tc>
        <w:tc>
          <w:tcPr>
            <w:tcW w:w="2269" w:type="dxa"/>
            <w:vMerge w:val="restart"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финанси</w:t>
            </w:r>
            <w:proofErr w:type="spellEnd"/>
          </w:p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всего,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2693" w:type="dxa"/>
            <w:gridSpan w:val="3"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Ответственный исполнитель или соисполнитель (участники</w:t>
            </w:r>
          </w:p>
        </w:tc>
        <w:tc>
          <w:tcPr>
            <w:tcW w:w="1412" w:type="dxa"/>
            <w:vMerge w:val="restart"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Источник финансирования</w:t>
            </w:r>
          </w:p>
        </w:tc>
      </w:tr>
      <w:tr w:rsidR="0031439A" w:rsidTr="00D9270C">
        <w:trPr>
          <w:trHeight w:val="825"/>
        </w:trPr>
        <w:tc>
          <w:tcPr>
            <w:tcW w:w="567" w:type="dxa"/>
            <w:vMerge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417" w:type="dxa"/>
            <w:vMerge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E3D" w:rsidTr="00D9270C">
        <w:tc>
          <w:tcPr>
            <w:tcW w:w="567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4E0E3D" w:rsidRPr="0031439A" w:rsidRDefault="004E0E3D" w:rsidP="00C0776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 xml:space="preserve">Разработка проекта внесения изменений в генеральный план  </w:t>
            </w:r>
          </w:p>
        </w:tc>
        <w:tc>
          <w:tcPr>
            <w:tcW w:w="1843" w:type="dxa"/>
          </w:tcPr>
          <w:p w:rsidR="004E0E3D" w:rsidRPr="00BF52DC" w:rsidRDefault="00350405" w:rsidP="006B733E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52D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708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E0E3D" w:rsidRPr="0031439A" w:rsidRDefault="00350405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0E3D" w:rsidRPr="0031439A" w:rsidRDefault="00350405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250,00</w:t>
            </w:r>
          </w:p>
        </w:tc>
        <w:tc>
          <w:tcPr>
            <w:tcW w:w="1417" w:type="dxa"/>
            <w:vMerge w:val="restart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412" w:type="dxa"/>
            <w:vMerge w:val="restart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Безвозмездные поступления от других бюджетов бюджетной системы РФ/ Налоговые и неналоговые доходы бюджета поселения</w:t>
            </w:r>
          </w:p>
        </w:tc>
      </w:tr>
      <w:tr w:rsidR="004E0E3D" w:rsidTr="00D9270C">
        <w:tc>
          <w:tcPr>
            <w:tcW w:w="567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9" w:type="dxa"/>
          </w:tcPr>
          <w:p w:rsidR="004E0E3D" w:rsidRPr="0031439A" w:rsidRDefault="004E0E3D" w:rsidP="00C07762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О.б</w:t>
            </w:r>
            <w:proofErr w:type="spellEnd"/>
            <w:proofErr w:type="gramEnd"/>
          </w:p>
        </w:tc>
        <w:tc>
          <w:tcPr>
            <w:tcW w:w="1843" w:type="dxa"/>
          </w:tcPr>
          <w:p w:rsidR="004E0E3D" w:rsidRPr="0031439A" w:rsidRDefault="00350405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245,00</w:t>
            </w:r>
          </w:p>
        </w:tc>
        <w:tc>
          <w:tcPr>
            <w:tcW w:w="708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E0E3D" w:rsidRPr="0031439A" w:rsidRDefault="00350405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0E3D" w:rsidRPr="0031439A" w:rsidRDefault="00350405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245,00</w:t>
            </w:r>
          </w:p>
        </w:tc>
        <w:tc>
          <w:tcPr>
            <w:tcW w:w="1417" w:type="dxa"/>
            <w:vMerge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E3D" w:rsidTr="00D9270C">
        <w:tc>
          <w:tcPr>
            <w:tcW w:w="567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9" w:type="dxa"/>
          </w:tcPr>
          <w:p w:rsidR="004E0E3D" w:rsidRPr="0031439A" w:rsidRDefault="004E0E3D" w:rsidP="00C07762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М.б</w:t>
            </w:r>
            <w:proofErr w:type="spellEnd"/>
            <w:proofErr w:type="gramEnd"/>
          </w:p>
        </w:tc>
        <w:tc>
          <w:tcPr>
            <w:tcW w:w="1843" w:type="dxa"/>
          </w:tcPr>
          <w:p w:rsidR="004E0E3D" w:rsidRPr="0031439A" w:rsidRDefault="00350405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708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E0E3D" w:rsidRPr="0031439A" w:rsidRDefault="00350405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0E3D" w:rsidRPr="0031439A" w:rsidRDefault="00350405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E3D" w:rsidTr="00D9270C">
        <w:trPr>
          <w:trHeight w:val="90"/>
        </w:trPr>
        <w:tc>
          <w:tcPr>
            <w:tcW w:w="567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4E0E3D" w:rsidRPr="0031439A" w:rsidRDefault="004E0E3D" w:rsidP="00C0776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1843" w:type="dxa"/>
          </w:tcPr>
          <w:p w:rsidR="004E0E3D" w:rsidRPr="00BF52DC" w:rsidRDefault="00350405" w:rsidP="006B733E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52D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708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0E3D" w:rsidRPr="0031439A" w:rsidRDefault="00350405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45,00</w:t>
            </w:r>
          </w:p>
        </w:tc>
        <w:tc>
          <w:tcPr>
            <w:tcW w:w="1417" w:type="dxa"/>
            <w:vMerge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E3D" w:rsidTr="00D9270C">
        <w:trPr>
          <w:trHeight w:val="92"/>
        </w:trPr>
        <w:tc>
          <w:tcPr>
            <w:tcW w:w="567" w:type="dxa"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E0E3D" w:rsidRDefault="004E0E3D" w:rsidP="00C07762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О.б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4E0E3D" w:rsidRPr="0031439A" w:rsidRDefault="00350405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44,10</w:t>
            </w:r>
          </w:p>
        </w:tc>
        <w:tc>
          <w:tcPr>
            <w:tcW w:w="708" w:type="dxa"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E0E3D" w:rsidRPr="0031439A" w:rsidRDefault="00350405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0E3D" w:rsidRPr="0031439A" w:rsidRDefault="00350405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44,10</w:t>
            </w:r>
          </w:p>
        </w:tc>
        <w:tc>
          <w:tcPr>
            <w:tcW w:w="1417" w:type="dxa"/>
            <w:vMerge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E3D" w:rsidTr="00D9270C">
        <w:trPr>
          <w:trHeight w:val="157"/>
        </w:trPr>
        <w:tc>
          <w:tcPr>
            <w:tcW w:w="567" w:type="dxa"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E0E3D" w:rsidRDefault="004E0E3D" w:rsidP="00C07762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М.б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4E0E3D" w:rsidRPr="0031439A" w:rsidRDefault="00350405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0,90</w:t>
            </w:r>
          </w:p>
        </w:tc>
        <w:tc>
          <w:tcPr>
            <w:tcW w:w="708" w:type="dxa"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E0E3D" w:rsidRPr="0031439A" w:rsidRDefault="00350405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0E3D" w:rsidRPr="0031439A" w:rsidRDefault="00350405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0,90</w:t>
            </w:r>
          </w:p>
        </w:tc>
        <w:tc>
          <w:tcPr>
            <w:tcW w:w="1417" w:type="dxa"/>
            <w:vMerge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E3D" w:rsidTr="00D9270C">
        <w:trPr>
          <w:trHeight w:val="96"/>
        </w:trPr>
        <w:tc>
          <w:tcPr>
            <w:tcW w:w="567" w:type="dxa"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4E0E3D" w:rsidRDefault="00350405" w:rsidP="00C077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Комплекс работ по внесению сведений в ЕГРН сведений о территориальных зонах, расположенных в границах населенных пунктов МО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  <w:r w:rsidR="004E0E3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</w:tcPr>
          <w:p w:rsidR="004E0E3D" w:rsidRPr="00BF52DC" w:rsidRDefault="00350405" w:rsidP="0031439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52D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08" w:type="dxa"/>
          </w:tcPr>
          <w:p w:rsidR="004E0E3D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E0E3D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0E3D" w:rsidRDefault="00350405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E3D" w:rsidTr="00D9270C">
        <w:trPr>
          <w:trHeight w:val="148"/>
        </w:trPr>
        <w:tc>
          <w:tcPr>
            <w:tcW w:w="567" w:type="dxa"/>
          </w:tcPr>
          <w:p w:rsidR="004E0E3D" w:rsidRPr="0031439A" w:rsidRDefault="004E0E3D" w:rsidP="008C31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E0E3D" w:rsidRDefault="004E0E3D" w:rsidP="008C319E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О.б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4E0E3D" w:rsidRDefault="00350405" w:rsidP="008C31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E0E3D" w:rsidRDefault="004E0E3D" w:rsidP="008C31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E0E3D" w:rsidRDefault="004E0E3D" w:rsidP="008C31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0E3D" w:rsidRDefault="00350405" w:rsidP="008C31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</w:tcPr>
          <w:p w:rsidR="004E0E3D" w:rsidRPr="0031439A" w:rsidRDefault="004E0E3D" w:rsidP="008C31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E0E3D" w:rsidRPr="0031439A" w:rsidRDefault="004E0E3D" w:rsidP="008C31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E3D" w:rsidTr="00D9270C">
        <w:trPr>
          <w:trHeight w:val="148"/>
        </w:trPr>
        <w:tc>
          <w:tcPr>
            <w:tcW w:w="567" w:type="dxa"/>
          </w:tcPr>
          <w:p w:rsidR="004E0E3D" w:rsidRPr="0031439A" w:rsidRDefault="004E0E3D" w:rsidP="008C31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E0E3D" w:rsidRDefault="004E0E3D" w:rsidP="008C319E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М.б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4E0E3D" w:rsidRDefault="00350405" w:rsidP="008C31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  <w:tc>
          <w:tcPr>
            <w:tcW w:w="708" w:type="dxa"/>
          </w:tcPr>
          <w:p w:rsidR="004E0E3D" w:rsidRDefault="004E0E3D" w:rsidP="008C31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E0E3D" w:rsidRDefault="004E0E3D" w:rsidP="008C31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0E3D" w:rsidRDefault="00350405" w:rsidP="008C31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/>
          </w:tcPr>
          <w:p w:rsidR="004E0E3D" w:rsidRPr="0031439A" w:rsidRDefault="004E0E3D" w:rsidP="008C31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E0E3D" w:rsidRPr="0031439A" w:rsidRDefault="004E0E3D" w:rsidP="008C31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9A" w:rsidTr="00D9270C">
        <w:trPr>
          <w:trHeight w:val="107"/>
        </w:trPr>
        <w:tc>
          <w:tcPr>
            <w:tcW w:w="567" w:type="dxa"/>
          </w:tcPr>
          <w:p w:rsidR="0031439A" w:rsidRPr="0031439A" w:rsidRDefault="008C319E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69" w:type="dxa"/>
            <w:vAlign w:val="center"/>
          </w:tcPr>
          <w:p w:rsidR="0031439A" w:rsidRDefault="0031439A" w:rsidP="00C077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843" w:type="dxa"/>
          </w:tcPr>
          <w:p w:rsidR="0031439A" w:rsidRPr="0031439A" w:rsidRDefault="00BF52DC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</w:rPr>
              <w:t>495,00</w:t>
            </w:r>
          </w:p>
        </w:tc>
        <w:tc>
          <w:tcPr>
            <w:tcW w:w="708" w:type="dxa"/>
          </w:tcPr>
          <w:p w:rsidR="0031439A" w:rsidRPr="0031439A" w:rsidRDefault="00C07762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439A" w:rsidRPr="00BF52DC" w:rsidRDefault="00BF52DC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F52DC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31439A" w:rsidRPr="004E0E3D" w:rsidRDefault="00BF52DC" w:rsidP="0031439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495,00</w:t>
            </w:r>
          </w:p>
        </w:tc>
        <w:tc>
          <w:tcPr>
            <w:tcW w:w="1417" w:type="dxa"/>
          </w:tcPr>
          <w:p w:rsidR="0031439A" w:rsidRPr="0031439A" w:rsidRDefault="0031439A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</w:tcPr>
          <w:p w:rsidR="0031439A" w:rsidRPr="0031439A" w:rsidRDefault="0031439A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9A" w:rsidTr="00D9270C">
        <w:trPr>
          <w:trHeight w:val="120"/>
        </w:trPr>
        <w:tc>
          <w:tcPr>
            <w:tcW w:w="567" w:type="dxa"/>
          </w:tcPr>
          <w:p w:rsidR="0031439A" w:rsidRPr="0031439A" w:rsidRDefault="0031439A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31439A" w:rsidRDefault="0031439A" w:rsidP="00C07762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О.б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31439A" w:rsidRPr="0031439A" w:rsidRDefault="00BF52DC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289,1</w:t>
            </w:r>
          </w:p>
        </w:tc>
        <w:tc>
          <w:tcPr>
            <w:tcW w:w="708" w:type="dxa"/>
          </w:tcPr>
          <w:p w:rsidR="0031439A" w:rsidRPr="0031439A" w:rsidRDefault="00C07762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439A" w:rsidRPr="0031439A" w:rsidRDefault="00BF52DC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31439A" w:rsidRPr="0031439A" w:rsidRDefault="00BF52DC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289,1</w:t>
            </w:r>
          </w:p>
        </w:tc>
        <w:tc>
          <w:tcPr>
            <w:tcW w:w="1417" w:type="dxa"/>
          </w:tcPr>
          <w:p w:rsidR="0031439A" w:rsidRPr="0031439A" w:rsidRDefault="0031439A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</w:tcPr>
          <w:p w:rsidR="0031439A" w:rsidRPr="0031439A" w:rsidRDefault="0031439A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9A" w:rsidTr="00D9270C">
        <w:trPr>
          <w:trHeight w:val="114"/>
        </w:trPr>
        <w:tc>
          <w:tcPr>
            <w:tcW w:w="567" w:type="dxa"/>
          </w:tcPr>
          <w:p w:rsidR="0031439A" w:rsidRPr="0031439A" w:rsidRDefault="0031439A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31439A" w:rsidRDefault="0031439A" w:rsidP="00C07762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М.б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31439A" w:rsidRPr="0031439A" w:rsidRDefault="00BF52DC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205,9</w:t>
            </w:r>
          </w:p>
        </w:tc>
        <w:tc>
          <w:tcPr>
            <w:tcW w:w="708" w:type="dxa"/>
          </w:tcPr>
          <w:p w:rsidR="0031439A" w:rsidRPr="0031439A" w:rsidRDefault="00C07762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439A" w:rsidRPr="0031439A" w:rsidRDefault="00BF52DC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31439A" w:rsidRPr="0031439A" w:rsidRDefault="00BF52DC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205,9</w:t>
            </w:r>
          </w:p>
        </w:tc>
        <w:tc>
          <w:tcPr>
            <w:tcW w:w="1417" w:type="dxa"/>
          </w:tcPr>
          <w:p w:rsidR="0031439A" w:rsidRPr="0031439A" w:rsidRDefault="0031439A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</w:tcPr>
          <w:p w:rsidR="0031439A" w:rsidRPr="0031439A" w:rsidRDefault="0031439A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77007" w:rsidRDefault="00177007" w:rsidP="0017700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77007" w:rsidRDefault="00177007" w:rsidP="00177007">
      <w:pPr>
        <w:spacing w:after="0" w:line="240" w:lineRule="auto"/>
        <w:jc w:val="center"/>
      </w:pPr>
      <w:r>
        <w:rPr>
          <w:rFonts w:ascii="Arial" w:hAnsi="Arial" w:cs="Arial"/>
          <w:b/>
          <w:sz w:val="30"/>
          <w:szCs w:val="30"/>
        </w:rPr>
        <w:t>ГЛАВА 8. ПОКАЗАТЕЛИ РЕЗУЛЬТАТИВНОСТИ МУНИЦИПАЛЬНОЙ ПРОГРАММЫ</w:t>
      </w:r>
    </w:p>
    <w:p w:rsidR="00177007" w:rsidRDefault="00177007" w:rsidP="00177007"/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757"/>
        <w:gridCol w:w="3358"/>
        <w:gridCol w:w="2486"/>
        <w:gridCol w:w="1800"/>
        <w:gridCol w:w="1800"/>
      </w:tblGrid>
      <w:tr w:rsidR="00177007" w:rsidTr="00177007">
        <w:tc>
          <w:tcPr>
            <w:tcW w:w="757" w:type="dxa"/>
            <w:vMerge w:val="restart"/>
          </w:tcPr>
          <w:p w:rsidR="00177007" w:rsidRPr="00177007" w:rsidRDefault="00177007" w:rsidP="00177007">
            <w:pPr>
              <w:rPr>
                <w:rFonts w:ascii="Courier New" w:hAnsi="Courier New" w:cs="Courier New"/>
              </w:rPr>
            </w:pPr>
            <w:r w:rsidRPr="00177007">
              <w:rPr>
                <w:rFonts w:ascii="Courier New" w:hAnsi="Courier New" w:cs="Courier New"/>
              </w:rPr>
              <w:t>№п/п</w:t>
            </w:r>
          </w:p>
          <w:p w:rsidR="00177007" w:rsidRDefault="00177007" w:rsidP="00177007"/>
        </w:tc>
        <w:tc>
          <w:tcPr>
            <w:tcW w:w="3358" w:type="dxa"/>
            <w:vMerge w:val="restart"/>
          </w:tcPr>
          <w:p w:rsidR="00177007" w:rsidRDefault="00177007" w:rsidP="00177007">
            <w:r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  <w:p w:rsidR="00177007" w:rsidRDefault="00177007" w:rsidP="00177007"/>
        </w:tc>
        <w:tc>
          <w:tcPr>
            <w:tcW w:w="6086" w:type="dxa"/>
            <w:gridSpan w:val="3"/>
          </w:tcPr>
          <w:p w:rsidR="00177007" w:rsidRPr="00177007" w:rsidRDefault="00177007" w:rsidP="00177007">
            <w:pPr>
              <w:rPr>
                <w:rFonts w:ascii="Courier New" w:hAnsi="Courier New" w:cs="Courier New"/>
              </w:rPr>
            </w:pPr>
            <w:r w:rsidRPr="00177007">
              <w:rPr>
                <w:rFonts w:ascii="Courier New" w:hAnsi="Courier New" w:cs="Courier New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177007" w:rsidTr="00177007">
        <w:trPr>
          <w:trHeight w:val="135"/>
        </w:trPr>
        <w:tc>
          <w:tcPr>
            <w:tcW w:w="757" w:type="dxa"/>
            <w:vMerge/>
          </w:tcPr>
          <w:p w:rsidR="00177007" w:rsidRDefault="00177007" w:rsidP="00177007"/>
        </w:tc>
        <w:tc>
          <w:tcPr>
            <w:tcW w:w="3358" w:type="dxa"/>
            <w:vMerge/>
          </w:tcPr>
          <w:p w:rsidR="00177007" w:rsidRDefault="00177007" w:rsidP="00177007"/>
        </w:tc>
        <w:tc>
          <w:tcPr>
            <w:tcW w:w="2486" w:type="dxa"/>
          </w:tcPr>
          <w:p w:rsidR="00177007" w:rsidRPr="00177007" w:rsidRDefault="00177007" w:rsidP="00177007">
            <w:pPr>
              <w:rPr>
                <w:rFonts w:ascii="Courier New" w:hAnsi="Courier New" w:cs="Courier New"/>
              </w:rPr>
            </w:pPr>
            <w:r w:rsidRPr="00177007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800" w:type="dxa"/>
          </w:tcPr>
          <w:p w:rsidR="00177007" w:rsidRPr="00177007" w:rsidRDefault="00177007" w:rsidP="00177007">
            <w:pPr>
              <w:rPr>
                <w:rFonts w:ascii="Courier New" w:hAnsi="Courier New" w:cs="Courier New"/>
              </w:rPr>
            </w:pPr>
            <w:r w:rsidRPr="00177007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800" w:type="dxa"/>
          </w:tcPr>
          <w:p w:rsidR="00177007" w:rsidRPr="00177007" w:rsidRDefault="00177007" w:rsidP="00177007">
            <w:pPr>
              <w:rPr>
                <w:rFonts w:ascii="Courier New" w:hAnsi="Courier New" w:cs="Courier New"/>
              </w:rPr>
            </w:pPr>
            <w:r w:rsidRPr="00177007">
              <w:rPr>
                <w:rFonts w:ascii="Courier New" w:hAnsi="Courier New" w:cs="Courier New"/>
              </w:rPr>
              <w:t>2022 год</w:t>
            </w:r>
          </w:p>
        </w:tc>
      </w:tr>
      <w:tr w:rsidR="00177007" w:rsidTr="00177007">
        <w:trPr>
          <w:trHeight w:val="135"/>
        </w:trPr>
        <w:tc>
          <w:tcPr>
            <w:tcW w:w="757" w:type="dxa"/>
          </w:tcPr>
          <w:p w:rsidR="00177007" w:rsidRDefault="00177007" w:rsidP="00177007">
            <w:r>
              <w:t>1</w:t>
            </w:r>
          </w:p>
        </w:tc>
        <w:tc>
          <w:tcPr>
            <w:tcW w:w="3358" w:type="dxa"/>
          </w:tcPr>
          <w:p w:rsidR="00177007" w:rsidRDefault="00177007" w:rsidP="00177007">
            <w:pPr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177007" w:rsidRDefault="00177007" w:rsidP="00177007">
            <w:r>
              <w:t>3</w:t>
            </w:r>
          </w:p>
        </w:tc>
        <w:tc>
          <w:tcPr>
            <w:tcW w:w="1800" w:type="dxa"/>
          </w:tcPr>
          <w:p w:rsidR="00177007" w:rsidRDefault="00177007" w:rsidP="00177007">
            <w:r>
              <w:t>4</w:t>
            </w:r>
          </w:p>
        </w:tc>
        <w:tc>
          <w:tcPr>
            <w:tcW w:w="1800" w:type="dxa"/>
          </w:tcPr>
          <w:p w:rsidR="00177007" w:rsidRDefault="00177007" w:rsidP="00177007">
            <w:r>
              <w:t>5</w:t>
            </w:r>
          </w:p>
        </w:tc>
      </w:tr>
      <w:tr w:rsidR="00177007" w:rsidTr="00177007">
        <w:trPr>
          <w:trHeight w:val="120"/>
        </w:trPr>
        <w:tc>
          <w:tcPr>
            <w:tcW w:w="757" w:type="dxa"/>
          </w:tcPr>
          <w:p w:rsidR="00177007" w:rsidRDefault="004E0E3D" w:rsidP="00177007">
            <w:r>
              <w:t>1</w:t>
            </w:r>
          </w:p>
        </w:tc>
        <w:tc>
          <w:tcPr>
            <w:tcW w:w="3358" w:type="dxa"/>
          </w:tcPr>
          <w:p w:rsidR="00177007" w:rsidRDefault="00177007" w:rsidP="001770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Актуализация генерального плана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486" w:type="dxa"/>
          </w:tcPr>
          <w:p w:rsidR="00177007" w:rsidRDefault="00177007" w:rsidP="00177007">
            <w:r>
              <w:t>0</w:t>
            </w:r>
          </w:p>
        </w:tc>
        <w:tc>
          <w:tcPr>
            <w:tcW w:w="1800" w:type="dxa"/>
          </w:tcPr>
          <w:p w:rsidR="00177007" w:rsidRDefault="00BF52DC" w:rsidP="00177007">
            <w:r>
              <w:t>0</w:t>
            </w:r>
          </w:p>
        </w:tc>
        <w:tc>
          <w:tcPr>
            <w:tcW w:w="1800" w:type="dxa"/>
          </w:tcPr>
          <w:p w:rsidR="00177007" w:rsidRDefault="00BF52DC" w:rsidP="00177007">
            <w:r>
              <w:t>250,00</w:t>
            </w:r>
          </w:p>
        </w:tc>
      </w:tr>
      <w:tr w:rsidR="00177007" w:rsidTr="004E0E3D">
        <w:trPr>
          <w:trHeight w:val="1126"/>
        </w:trPr>
        <w:tc>
          <w:tcPr>
            <w:tcW w:w="757" w:type="dxa"/>
          </w:tcPr>
          <w:p w:rsidR="00177007" w:rsidRDefault="004E0E3D" w:rsidP="00177007">
            <w:r>
              <w:t>2</w:t>
            </w:r>
          </w:p>
        </w:tc>
        <w:tc>
          <w:tcPr>
            <w:tcW w:w="3358" w:type="dxa"/>
          </w:tcPr>
          <w:p w:rsidR="00177007" w:rsidRDefault="00177007" w:rsidP="001770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Актуализация правил землепользования и застройки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486" w:type="dxa"/>
          </w:tcPr>
          <w:p w:rsidR="00177007" w:rsidRDefault="00177007" w:rsidP="00177007">
            <w:r>
              <w:t>0</w:t>
            </w:r>
          </w:p>
        </w:tc>
        <w:tc>
          <w:tcPr>
            <w:tcW w:w="1800" w:type="dxa"/>
          </w:tcPr>
          <w:p w:rsidR="00177007" w:rsidRDefault="00BF52DC" w:rsidP="00177007">
            <w:r>
              <w:t>0</w:t>
            </w:r>
          </w:p>
        </w:tc>
        <w:tc>
          <w:tcPr>
            <w:tcW w:w="1800" w:type="dxa"/>
          </w:tcPr>
          <w:p w:rsidR="00177007" w:rsidRDefault="00BF52DC" w:rsidP="00177007">
            <w:r>
              <w:t>45,00</w:t>
            </w:r>
          </w:p>
        </w:tc>
      </w:tr>
      <w:tr w:rsidR="004E0E3D" w:rsidTr="00177007">
        <w:trPr>
          <w:trHeight w:val="113"/>
        </w:trPr>
        <w:tc>
          <w:tcPr>
            <w:tcW w:w="757" w:type="dxa"/>
          </w:tcPr>
          <w:p w:rsidR="004E0E3D" w:rsidRPr="0023735D" w:rsidRDefault="004329C1" w:rsidP="00177007">
            <w:pPr>
              <w:rPr>
                <w:highlight w:val="yellow"/>
              </w:rPr>
            </w:pPr>
            <w:r w:rsidRPr="004329C1">
              <w:t>3</w:t>
            </w:r>
          </w:p>
        </w:tc>
        <w:tc>
          <w:tcPr>
            <w:tcW w:w="3358" w:type="dxa"/>
          </w:tcPr>
          <w:p w:rsidR="004E0E3D" w:rsidRPr="0023735D" w:rsidRDefault="004329C1" w:rsidP="00177007">
            <w:pPr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Комплекс работ по внесению сведений в ЕГРН сведений о территориальных зонах, расположенных в границах населенных пунктов МО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486" w:type="dxa"/>
          </w:tcPr>
          <w:p w:rsidR="004E0E3D" w:rsidRPr="004329C1" w:rsidRDefault="004E0E3D" w:rsidP="00177007">
            <w:r w:rsidRPr="004329C1">
              <w:t>0</w:t>
            </w:r>
          </w:p>
        </w:tc>
        <w:tc>
          <w:tcPr>
            <w:tcW w:w="1800" w:type="dxa"/>
          </w:tcPr>
          <w:p w:rsidR="004E0E3D" w:rsidRPr="004329C1" w:rsidRDefault="004E0E3D" w:rsidP="00177007">
            <w:r w:rsidRPr="004329C1">
              <w:t>0</w:t>
            </w:r>
          </w:p>
        </w:tc>
        <w:tc>
          <w:tcPr>
            <w:tcW w:w="1800" w:type="dxa"/>
          </w:tcPr>
          <w:p w:rsidR="004E0E3D" w:rsidRPr="004329C1" w:rsidRDefault="004329C1" w:rsidP="00177007">
            <w:r>
              <w:t>200,00</w:t>
            </w:r>
          </w:p>
        </w:tc>
      </w:tr>
    </w:tbl>
    <w:p w:rsidR="00D57BAB" w:rsidRPr="00177007" w:rsidRDefault="00D57BAB" w:rsidP="00177007">
      <w:pPr>
        <w:ind w:firstLine="708"/>
      </w:pPr>
    </w:p>
    <w:sectPr w:rsidR="00D57BAB" w:rsidRPr="0017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32D"/>
    <w:multiLevelType w:val="multilevel"/>
    <w:tmpl w:val="655A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D2C96"/>
    <w:multiLevelType w:val="multilevel"/>
    <w:tmpl w:val="7C3C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E4CF0"/>
    <w:multiLevelType w:val="multilevel"/>
    <w:tmpl w:val="B150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B1735"/>
    <w:multiLevelType w:val="multilevel"/>
    <w:tmpl w:val="EB82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47338"/>
    <w:multiLevelType w:val="multilevel"/>
    <w:tmpl w:val="1096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867F3"/>
    <w:multiLevelType w:val="multilevel"/>
    <w:tmpl w:val="308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B12D1"/>
    <w:multiLevelType w:val="multilevel"/>
    <w:tmpl w:val="0966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60621"/>
    <w:multiLevelType w:val="multilevel"/>
    <w:tmpl w:val="9948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751901"/>
    <w:multiLevelType w:val="multilevel"/>
    <w:tmpl w:val="DFBA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F06E9"/>
    <w:multiLevelType w:val="multilevel"/>
    <w:tmpl w:val="6D00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335891"/>
    <w:multiLevelType w:val="multilevel"/>
    <w:tmpl w:val="0D3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D56F8"/>
    <w:multiLevelType w:val="multilevel"/>
    <w:tmpl w:val="6FB2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A3551C"/>
    <w:multiLevelType w:val="multilevel"/>
    <w:tmpl w:val="BF78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00E9E"/>
    <w:multiLevelType w:val="multilevel"/>
    <w:tmpl w:val="D136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7D4A84"/>
    <w:multiLevelType w:val="multilevel"/>
    <w:tmpl w:val="E0B8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6F0515"/>
    <w:multiLevelType w:val="multilevel"/>
    <w:tmpl w:val="6086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744513"/>
    <w:multiLevelType w:val="multilevel"/>
    <w:tmpl w:val="3E66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2D3539"/>
    <w:multiLevelType w:val="multilevel"/>
    <w:tmpl w:val="FB70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DF5E2D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57732D"/>
    <w:multiLevelType w:val="multilevel"/>
    <w:tmpl w:val="98F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563593"/>
    <w:multiLevelType w:val="multilevel"/>
    <w:tmpl w:val="1ED0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3"/>
  </w:num>
  <w:num w:numId="9">
    <w:abstractNumId w:val="18"/>
  </w:num>
  <w:num w:numId="10">
    <w:abstractNumId w:val="14"/>
  </w:num>
  <w:num w:numId="11">
    <w:abstractNumId w:val="1"/>
  </w:num>
  <w:num w:numId="12">
    <w:abstractNumId w:val="20"/>
  </w:num>
  <w:num w:numId="13">
    <w:abstractNumId w:val="2"/>
  </w:num>
  <w:num w:numId="14">
    <w:abstractNumId w:val="9"/>
  </w:num>
  <w:num w:numId="15">
    <w:abstractNumId w:val="7"/>
  </w:num>
  <w:num w:numId="16">
    <w:abstractNumId w:val="6"/>
  </w:num>
  <w:num w:numId="17">
    <w:abstractNumId w:val="15"/>
  </w:num>
  <w:num w:numId="18">
    <w:abstractNumId w:val="17"/>
  </w:num>
  <w:num w:numId="19">
    <w:abstractNumId w:val="16"/>
  </w:num>
  <w:num w:numId="20">
    <w:abstractNumId w:val="12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27"/>
    <w:rsid w:val="0009264E"/>
    <w:rsid w:val="000B6DB9"/>
    <w:rsid w:val="00163875"/>
    <w:rsid w:val="00177007"/>
    <w:rsid w:val="001A0043"/>
    <w:rsid w:val="001E176E"/>
    <w:rsid w:val="001F065E"/>
    <w:rsid w:val="0023735D"/>
    <w:rsid w:val="002C278B"/>
    <w:rsid w:val="0031439A"/>
    <w:rsid w:val="003222C1"/>
    <w:rsid w:val="00350405"/>
    <w:rsid w:val="003B2A9C"/>
    <w:rsid w:val="004329C1"/>
    <w:rsid w:val="00451BBD"/>
    <w:rsid w:val="004546C9"/>
    <w:rsid w:val="00495ADF"/>
    <w:rsid w:val="004E0E3D"/>
    <w:rsid w:val="004E62D3"/>
    <w:rsid w:val="006B733E"/>
    <w:rsid w:val="00711EF7"/>
    <w:rsid w:val="007372E6"/>
    <w:rsid w:val="008C319E"/>
    <w:rsid w:val="00A93E74"/>
    <w:rsid w:val="00B91FC1"/>
    <w:rsid w:val="00BB5227"/>
    <w:rsid w:val="00BF52DC"/>
    <w:rsid w:val="00C07762"/>
    <w:rsid w:val="00C60259"/>
    <w:rsid w:val="00C63E2A"/>
    <w:rsid w:val="00C652EF"/>
    <w:rsid w:val="00C73F3C"/>
    <w:rsid w:val="00CB6A41"/>
    <w:rsid w:val="00CE2727"/>
    <w:rsid w:val="00D57BAB"/>
    <w:rsid w:val="00D9270C"/>
    <w:rsid w:val="00E87A93"/>
    <w:rsid w:val="00EA4193"/>
    <w:rsid w:val="00F1561B"/>
    <w:rsid w:val="00F6054E"/>
    <w:rsid w:val="00F718CE"/>
    <w:rsid w:val="00F82395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6C15"/>
  <w15:chartTrackingRefBased/>
  <w15:docId w15:val="{90F37CE0-E3D5-4B8B-B437-763821B2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0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0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gcat">
    <w:name w:val="argcat"/>
    <w:basedOn w:val="a"/>
    <w:rsid w:val="001F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065E"/>
    <w:rPr>
      <w:color w:val="0000FF"/>
      <w:u w:val="single"/>
    </w:rPr>
  </w:style>
  <w:style w:type="character" w:customStyle="1" w:styleId="green">
    <w:name w:val="green"/>
    <w:basedOn w:val="a0"/>
    <w:rsid w:val="001F065E"/>
  </w:style>
  <w:style w:type="character" w:customStyle="1" w:styleId="argcat1">
    <w:name w:val="argcat1"/>
    <w:basedOn w:val="a0"/>
    <w:rsid w:val="001F065E"/>
  </w:style>
  <w:style w:type="paragraph" w:styleId="a4">
    <w:name w:val="List Paragraph"/>
    <w:basedOn w:val="a"/>
    <w:uiPriority w:val="34"/>
    <w:qFormat/>
    <w:rsid w:val="001F06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F0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E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E176E"/>
    <w:pPr>
      <w:spacing w:after="0" w:line="240" w:lineRule="auto"/>
      <w:ind w:left="720"/>
      <w:contextualSpacing/>
    </w:pPr>
    <w:rPr>
      <w:rFonts w:ascii="Tms Rmn" w:eastAsia="Calibri" w:hAnsi="Tms Rm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6B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1A0043"/>
    <w:pPr>
      <w:spacing w:after="120" w:line="247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A0043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014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299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2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521042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32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66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74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2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13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40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300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04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53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324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79647367848</cp:lastModifiedBy>
  <cp:revision>26</cp:revision>
  <cp:lastPrinted>2021-12-02T01:35:00Z</cp:lastPrinted>
  <dcterms:created xsi:type="dcterms:W3CDTF">2020-04-07T03:28:00Z</dcterms:created>
  <dcterms:modified xsi:type="dcterms:W3CDTF">2021-12-02T01:35:00Z</dcterms:modified>
</cp:coreProperties>
</file>