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57" w:rsidRPr="00691757" w:rsidRDefault="00826ADC" w:rsidP="00691757">
      <w:pPr>
        <w:spacing w:after="0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</w:t>
      </w:r>
      <w:r w:rsidR="00691757" w:rsidRPr="00691757">
        <w:rPr>
          <w:rFonts w:ascii="Arial" w:eastAsia="Calibri" w:hAnsi="Arial" w:cs="Arial"/>
          <w:b/>
          <w:sz w:val="32"/>
          <w:szCs w:val="32"/>
        </w:rPr>
        <w:t xml:space="preserve">.12.2022г. № </w:t>
      </w:r>
      <w:r>
        <w:rPr>
          <w:rFonts w:ascii="Arial" w:eastAsia="Calibri" w:hAnsi="Arial" w:cs="Arial"/>
          <w:b/>
          <w:sz w:val="32"/>
          <w:szCs w:val="32"/>
        </w:rPr>
        <w:t>78</w:t>
      </w:r>
      <w:r w:rsidR="00691757" w:rsidRPr="00691757">
        <w:rPr>
          <w:rFonts w:ascii="Arial" w:eastAsia="Calibri" w:hAnsi="Arial" w:cs="Arial"/>
          <w:b/>
          <w:sz w:val="32"/>
          <w:szCs w:val="32"/>
        </w:rPr>
        <w:t xml:space="preserve">    </w:t>
      </w:r>
    </w:p>
    <w:p w:rsidR="00691757" w:rsidRPr="00691757" w:rsidRDefault="00691757" w:rsidP="00691757">
      <w:pPr>
        <w:spacing w:after="0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69175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91757" w:rsidRPr="00691757" w:rsidRDefault="00691757" w:rsidP="0069175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69175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91757" w:rsidRPr="00691757" w:rsidRDefault="00691757" w:rsidP="0069175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691757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691757" w:rsidRPr="00691757" w:rsidRDefault="00691757" w:rsidP="00691757">
      <w:pPr>
        <w:shd w:val="clear" w:color="auto" w:fill="FFFFFF"/>
        <w:spacing w:after="0" w:line="326" w:lineRule="exact"/>
        <w:jc w:val="center"/>
        <w:rPr>
          <w:rFonts w:ascii="Arial" w:eastAsia="Calibri" w:hAnsi="Arial" w:cs="Arial"/>
          <w:b/>
          <w:sz w:val="32"/>
          <w:szCs w:val="32"/>
        </w:rPr>
      </w:pPr>
      <w:r w:rsidRPr="00691757">
        <w:rPr>
          <w:rFonts w:ascii="Arial" w:eastAsia="Calibri" w:hAnsi="Arial" w:cs="Arial"/>
          <w:b/>
          <w:sz w:val="32"/>
          <w:szCs w:val="32"/>
        </w:rPr>
        <w:t>МУНИЦИПАЛЬНОЕ ОБРАЗОВАНИЕ «ГАХАНЫ»</w:t>
      </w:r>
    </w:p>
    <w:p w:rsidR="00691757" w:rsidRPr="00691757" w:rsidRDefault="00691757" w:rsidP="00691757">
      <w:pPr>
        <w:shd w:val="clear" w:color="auto" w:fill="FFFFFF"/>
        <w:spacing w:after="0" w:line="326" w:lineRule="exact"/>
        <w:jc w:val="center"/>
        <w:rPr>
          <w:rFonts w:ascii="Arial" w:eastAsia="Calibri" w:hAnsi="Arial" w:cs="Arial"/>
          <w:b/>
          <w:sz w:val="32"/>
          <w:szCs w:val="32"/>
        </w:rPr>
      </w:pPr>
      <w:r w:rsidRPr="00691757">
        <w:rPr>
          <w:rFonts w:ascii="Arial" w:eastAsia="Calibri" w:hAnsi="Arial" w:cs="Arial"/>
          <w:b/>
          <w:sz w:val="32"/>
          <w:szCs w:val="32"/>
        </w:rPr>
        <w:t>ДУМА</w:t>
      </w:r>
    </w:p>
    <w:p w:rsidR="00691757" w:rsidRPr="00691757" w:rsidRDefault="00691757" w:rsidP="00691757">
      <w:pPr>
        <w:shd w:val="clear" w:color="auto" w:fill="FFFFFF"/>
        <w:spacing w:after="0" w:line="326" w:lineRule="exact"/>
        <w:jc w:val="center"/>
        <w:rPr>
          <w:rFonts w:ascii="Arial" w:eastAsia="Calibri" w:hAnsi="Arial" w:cs="Arial"/>
          <w:b/>
          <w:sz w:val="32"/>
          <w:szCs w:val="32"/>
        </w:rPr>
      </w:pPr>
      <w:r w:rsidRPr="00691757">
        <w:rPr>
          <w:rFonts w:ascii="Arial" w:eastAsia="Calibri" w:hAnsi="Arial" w:cs="Arial"/>
          <w:b/>
          <w:sz w:val="32"/>
          <w:szCs w:val="32"/>
        </w:rPr>
        <w:t>РЕШЕНИЕ</w:t>
      </w:r>
    </w:p>
    <w:p w:rsidR="006C6B74" w:rsidRPr="00691757" w:rsidRDefault="006C6B74" w:rsidP="00691757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C6B74" w:rsidRPr="00691757" w:rsidRDefault="00B16D6F" w:rsidP="00691757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175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СТАРОСТЕ</w:t>
      </w:r>
      <w:r w:rsidRPr="00691757">
        <w:rPr>
          <w:rFonts w:ascii="Arial" w:eastAsia="Times New Roman" w:hAnsi="Arial" w:cs="Arial"/>
          <w:b/>
          <w:sz w:val="32"/>
          <w:szCs w:val="32"/>
          <w:lang w:eastAsia="ru-RU"/>
        </w:rPr>
        <w:br/>
        <w:t>СЕЛЬСКОГО НАСЕЛЕННОГО ПУНКТА</w:t>
      </w:r>
    </w:p>
    <w:p w:rsidR="006C6B74" w:rsidRPr="00691757" w:rsidRDefault="006C6B74" w:rsidP="00691757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91757" w:rsidRPr="00691757" w:rsidRDefault="000866C8" w:rsidP="0018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57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27</w:t>
      </w:r>
      <w:r w:rsidRPr="0069175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6C6B74" w:rsidRPr="00691757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Pr="0069175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C6B74" w:rsidRPr="00691757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6917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C6B74" w:rsidRPr="00691757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691757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</w:t>
      </w:r>
      <w:r w:rsidR="006C6B74" w:rsidRPr="00691757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691757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6C6B74" w:rsidRPr="006917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1757">
        <w:rPr>
          <w:rFonts w:ascii="Arial" w:eastAsia="Times New Roman" w:hAnsi="Arial" w:cs="Arial"/>
          <w:sz w:val="24"/>
          <w:szCs w:val="24"/>
          <w:lang w:eastAsia="ru-RU"/>
        </w:rPr>
        <w:t xml:space="preserve">16.1. </w:t>
      </w:r>
      <w:r w:rsidR="006C6B74" w:rsidRPr="00691757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691757" w:rsidRPr="0069175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«Гаханы»</w:t>
      </w:r>
      <w:r w:rsidR="006C6B74" w:rsidRPr="0069175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91757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B16D6F" w:rsidRPr="0069175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91757" w:rsidRPr="00691757">
        <w:rPr>
          <w:rFonts w:ascii="Arial" w:eastAsia="Times New Roman" w:hAnsi="Arial" w:cs="Arial"/>
          <w:sz w:val="24"/>
          <w:szCs w:val="24"/>
          <w:lang w:eastAsia="ru-RU"/>
        </w:rPr>
        <w:t>«Гаханы»</w:t>
      </w:r>
    </w:p>
    <w:p w:rsidR="00691757" w:rsidRDefault="00691757" w:rsidP="0018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C6B74" w:rsidRDefault="00691757" w:rsidP="0018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175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91757" w:rsidRPr="00691757" w:rsidRDefault="00691757" w:rsidP="0018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C6B74" w:rsidRDefault="006C6B74" w:rsidP="0018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75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691757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</w:t>
      </w:r>
      <w:r w:rsidR="006917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91757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953E26" w:rsidRPr="00691757">
        <w:rPr>
          <w:rFonts w:ascii="Arial" w:eastAsia="Times New Roman" w:hAnsi="Arial" w:cs="Arial"/>
          <w:bCs/>
          <w:sz w:val="24"/>
          <w:szCs w:val="24"/>
          <w:lang w:eastAsia="ru-RU"/>
        </w:rPr>
        <w:t>е сельского населенного пункта</w:t>
      </w:r>
      <w:r w:rsidR="006917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91757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691757" w:rsidRPr="007E5FD2" w:rsidRDefault="00691757" w:rsidP="00183E81">
      <w:pPr>
        <w:tabs>
          <w:tab w:val="left" w:pos="1418"/>
          <w:tab w:val="center" w:pos="476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 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подлежит опубликованию в газете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Гаханский В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естник</w:t>
      </w:r>
      <w:r w:rsidR="00000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C6B74" w:rsidRPr="00691757" w:rsidRDefault="00691757" w:rsidP="0018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C6B74" w:rsidRPr="0069175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53E26" w:rsidRPr="00691757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="006C6B74" w:rsidRPr="00691757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после дня его официального опубликования.</w:t>
      </w:r>
    </w:p>
    <w:p w:rsidR="000866C8" w:rsidRDefault="000866C8" w:rsidP="0018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3E81" w:rsidRPr="00691757" w:rsidRDefault="00183E81" w:rsidP="0018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757" w:rsidRPr="007D0B60" w:rsidRDefault="00691757" w:rsidP="00183E8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691757" w:rsidRPr="007D0B60" w:rsidRDefault="00691757" w:rsidP="00183E8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муниципального образования  «Гаханы» </w:t>
      </w:r>
      <w:r w:rsidRPr="007D0B60">
        <w:rPr>
          <w:rFonts w:ascii="Arial" w:hAnsi="Arial" w:cs="Arial"/>
          <w:sz w:val="24"/>
          <w:szCs w:val="24"/>
        </w:rPr>
        <w:tab/>
      </w:r>
      <w:r w:rsidRPr="007D0B60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7D0B60">
        <w:rPr>
          <w:rFonts w:ascii="Arial" w:hAnsi="Arial" w:cs="Arial"/>
          <w:sz w:val="24"/>
          <w:szCs w:val="24"/>
        </w:rPr>
        <w:t xml:space="preserve">  Ю.Г. Михайлов</w:t>
      </w:r>
    </w:p>
    <w:p w:rsidR="00691757" w:rsidRPr="007D0B60" w:rsidRDefault="00691757" w:rsidP="00183E8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1757" w:rsidRPr="007D0B60" w:rsidRDefault="00691757" w:rsidP="00183E8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Глава </w:t>
      </w:r>
    </w:p>
    <w:p w:rsidR="00691757" w:rsidRPr="008F4232" w:rsidRDefault="00691757" w:rsidP="00183E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«Гаханы»</w:t>
      </w:r>
      <w:r w:rsidRPr="007D0B60">
        <w:rPr>
          <w:rFonts w:ascii="Arial" w:hAnsi="Arial" w:cs="Arial"/>
          <w:sz w:val="24"/>
          <w:szCs w:val="24"/>
        </w:rPr>
        <w:tab/>
        <w:t xml:space="preserve">    </w:t>
      </w:r>
      <w:r w:rsidRPr="007D0B60">
        <w:rPr>
          <w:rFonts w:ascii="Arial" w:hAnsi="Arial" w:cs="Arial"/>
          <w:sz w:val="24"/>
          <w:szCs w:val="24"/>
        </w:rPr>
        <w:tab/>
        <w:t xml:space="preserve">                 </w:t>
      </w:r>
      <w:r w:rsidRPr="007D0B60">
        <w:rPr>
          <w:rFonts w:ascii="Arial" w:hAnsi="Arial" w:cs="Arial"/>
          <w:sz w:val="24"/>
          <w:szCs w:val="24"/>
        </w:rPr>
        <w:tab/>
        <w:t xml:space="preserve">  Н.П. Булгатова</w:t>
      </w:r>
    </w:p>
    <w:p w:rsidR="00E82DE5" w:rsidRPr="00691757" w:rsidRDefault="00E82DE5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FF"/>
          <w:sz w:val="28"/>
          <w:szCs w:val="28"/>
          <w:lang w:eastAsia="ru-RU"/>
        </w:rPr>
        <w:sectPr w:rsidR="00E82DE5" w:rsidRPr="00691757" w:rsidSect="00691757">
          <w:headerReference w:type="default" r:id="rId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C6B74" w:rsidRPr="00C320C8" w:rsidRDefault="006C6B74" w:rsidP="00974F0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C320C8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0866C8" w:rsidRPr="00C320C8" w:rsidRDefault="006C6B74" w:rsidP="00974F0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C320C8">
        <w:rPr>
          <w:rFonts w:ascii="Courier New" w:eastAsia="Times New Roman" w:hAnsi="Courier New" w:cs="Courier New"/>
          <w:lang w:eastAsia="ru-RU"/>
        </w:rPr>
        <w:t xml:space="preserve">решением </w:t>
      </w:r>
      <w:r w:rsidR="00974F06" w:rsidRPr="00C320C8">
        <w:rPr>
          <w:rFonts w:ascii="Courier New" w:eastAsia="Times New Roman" w:hAnsi="Courier New" w:cs="Courier New"/>
          <w:lang w:eastAsia="ru-RU"/>
        </w:rPr>
        <w:t xml:space="preserve">Думы </w:t>
      </w:r>
    </w:p>
    <w:p w:rsidR="000866C8" w:rsidRPr="00C320C8" w:rsidRDefault="000866C8" w:rsidP="00974F0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C320C8"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="00C320C8" w:rsidRPr="00C320C8">
        <w:rPr>
          <w:rFonts w:ascii="Courier New" w:eastAsia="Times New Roman" w:hAnsi="Courier New" w:cs="Courier New"/>
          <w:lang w:eastAsia="ru-RU"/>
        </w:rPr>
        <w:t xml:space="preserve"> «Гаханы»</w:t>
      </w:r>
    </w:p>
    <w:p w:rsidR="006C6B74" w:rsidRPr="00C320C8" w:rsidRDefault="006C6B74" w:rsidP="00974F0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C320C8">
        <w:rPr>
          <w:rFonts w:ascii="Courier New" w:eastAsia="Times New Roman" w:hAnsi="Courier New" w:cs="Courier New"/>
          <w:lang w:eastAsia="ru-RU"/>
        </w:rPr>
        <w:t xml:space="preserve">от </w:t>
      </w:r>
      <w:r w:rsidR="00826ADC">
        <w:rPr>
          <w:rFonts w:ascii="Courier New" w:eastAsia="Times New Roman" w:hAnsi="Courier New" w:cs="Courier New"/>
          <w:lang w:eastAsia="ru-RU"/>
        </w:rPr>
        <w:t>28.12.</w:t>
      </w:r>
      <w:r w:rsidRPr="00C320C8">
        <w:rPr>
          <w:rFonts w:ascii="Courier New" w:eastAsia="Times New Roman" w:hAnsi="Courier New" w:cs="Courier New"/>
          <w:lang w:eastAsia="ru-RU"/>
        </w:rPr>
        <w:t>20</w:t>
      </w:r>
      <w:r w:rsidR="00C320C8" w:rsidRPr="00C320C8">
        <w:rPr>
          <w:rFonts w:ascii="Courier New" w:eastAsia="Times New Roman" w:hAnsi="Courier New" w:cs="Courier New"/>
          <w:lang w:eastAsia="ru-RU"/>
        </w:rPr>
        <w:t>22</w:t>
      </w:r>
      <w:r w:rsidRPr="00C320C8">
        <w:rPr>
          <w:rFonts w:ascii="Courier New" w:eastAsia="Times New Roman" w:hAnsi="Courier New" w:cs="Courier New"/>
          <w:lang w:eastAsia="ru-RU"/>
        </w:rPr>
        <w:t xml:space="preserve"> г. № </w:t>
      </w:r>
      <w:r w:rsidR="00826ADC">
        <w:rPr>
          <w:rFonts w:ascii="Courier New" w:eastAsia="Times New Roman" w:hAnsi="Courier New" w:cs="Courier New"/>
          <w:lang w:eastAsia="ru-RU"/>
        </w:rPr>
        <w:t>78</w:t>
      </w:r>
    </w:p>
    <w:p w:rsidR="006C6B74" w:rsidRPr="00C320C8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3E26" w:rsidRPr="00C320C8" w:rsidRDefault="006C6B74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24"/>
      <w:bookmarkEnd w:id="0"/>
      <w:r w:rsidRPr="00C32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bookmarkStart w:id="1" w:name="Par35"/>
      <w:bookmarkEnd w:id="1"/>
      <w:r w:rsidR="00953E26" w:rsidRPr="00C32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</w:t>
      </w:r>
      <w:r w:rsidRPr="00C32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СТАРОСТ</w:t>
      </w:r>
      <w:r w:rsidR="00953E26" w:rsidRPr="00C32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</w:p>
    <w:p w:rsidR="006C6B74" w:rsidRPr="00C320C8" w:rsidRDefault="00953E26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НАСЕЛЕННОГО ПУНКТА</w:t>
      </w:r>
    </w:p>
    <w:p w:rsidR="006C6B74" w:rsidRPr="00C320C8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75E" w:rsidRPr="00C320C8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575E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Настоящим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4035BA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r w:rsidR="00DE575E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</w:t>
      </w:r>
      <w:r w:rsidR="00311463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DE575E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образовани</w:t>
      </w:r>
      <w:r w:rsidR="00311463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</w:t>
      </w:r>
      <w:r w:rsidR="00E8605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E8605C" w:rsidRPr="007D0B60">
        <w:rPr>
          <w:rFonts w:ascii="Arial" w:hAnsi="Arial" w:cs="Arial"/>
          <w:sz w:val="24"/>
          <w:szCs w:val="24"/>
        </w:rPr>
        <w:t xml:space="preserve">«Гаханы» </w:t>
      </w:r>
      <w:r w:rsidR="00DE575E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(далее </w:t>
      </w:r>
      <w:r w:rsidR="00CD52C3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– староста</w:t>
      </w:r>
      <w:r w:rsidR="00CD52C3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="00311463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сельский населенный пункт</w:t>
      </w:r>
      <w:r w:rsidR="00DE575E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), гарантии его деятельности</w:t>
      </w:r>
      <w:r w:rsidR="00311463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</w:t>
      </w:r>
      <w:r w:rsidR="00DE575E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 </w:t>
      </w:r>
      <w:r w:rsidR="00DE575E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DE575E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форм</w:t>
      </w:r>
      <w:r w:rsidR="00D91FCB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DE575E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</w:p>
    <w:p w:rsidR="000D341F" w:rsidRPr="00C320C8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="00311463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C320C8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</w:t>
      </w:r>
      <w:r w:rsidR="00063651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="00E8605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E8605C" w:rsidRPr="007D0B60">
        <w:rPr>
          <w:rFonts w:ascii="Arial" w:hAnsi="Arial" w:cs="Arial"/>
          <w:sz w:val="24"/>
          <w:szCs w:val="24"/>
        </w:rPr>
        <w:t>«Гаханы»</w:t>
      </w:r>
      <w:r w:rsidR="00E8605C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4E275C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муниципальное образование),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1463" w:rsidRPr="00C320C8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C320C8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муниципальном образовании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C320C8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содействует органам местного самоуправления</w:t>
      </w:r>
      <w:r w:rsidR="00E1268C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B0DBA" w:rsidRPr="006610F1" w:rsidRDefault="004B0DB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610F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5) вправе выступить с инициативой о</w:t>
      </w:r>
      <w:r w:rsidR="00072946" w:rsidRPr="006610F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внесении инициативного проекта </w:t>
      </w:r>
      <w:bookmarkStart w:id="2" w:name="_GoBack"/>
      <w:bookmarkEnd w:id="2"/>
      <w:r w:rsidRPr="006610F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 вопросам, имеющим приоритетное значение для жителей сельского населенного пункта;</w:t>
      </w:r>
    </w:p>
    <w:p w:rsidR="006C6B74" w:rsidRPr="00C320C8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534FC" w:rsidRPr="00C320C8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деятельности:</w:t>
      </w:r>
    </w:p>
    <w:p w:rsidR="00761711" w:rsidRPr="00C320C8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C320C8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C320C8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C320C8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4) прием в первоочередном порядке:</w:t>
      </w:r>
    </w:p>
    <w:p w:rsidR="00761711" w:rsidRPr="00C320C8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C320C8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C320C8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61711" w:rsidRPr="00C320C8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37D28" w:rsidRPr="00C320C8" w:rsidRDefault="00761711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;</w:t>
      </w:r>
    </w:p>
    <w:p w:rsidR="00D37D28" w:rsidRPr="00C320C8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D37D28" w:rsidRPr="00C320C8" w:rsidRDefault="00D37D28" w:rsidP="00B73749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4.</w:t>
      </w:r>
      <w:r w:rsidR="00B06A8D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Компенсация расходов осуществляется в отношении следующих видов расход</w:t>
      </w:r>
      <w:r w:rsidR="00990386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ов и с учетом следующих предельных размеров</w:t>
      </w:r>
      <w:r w:rsidR="00990386" w:rsidRPr="00C320C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  <w:r w:rsidR="00990386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:</w:t>
      </w:r>
    </w:p>
    <w:p w:rsidR="00B06A8D" w:rsidRPr="00C320C8" w:rsidRDefault="00B06A8D" w:rsidP="00B73749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1) телефонная связь, в том числе с и</w:t>
      </w:r>
      <w:r w:rsidR="00990386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спользованием сотового телефона, – не более </w:t>
      </w:r>
      <w:r w:rsidR="00EA1136">
        <w:rPr>
          <w:rFonts w:ascii="Arial" w:eastAsia="Calibri" w:hAnsi="Arial" w:cs="Arial"/>
          <w:kern w:val="28"/>
          <w:sz w:val="24"/>
          <w:szCs w:val="24"/>
          <w:lang w:eastAsia="ru-RU"/>
        </w:rPr>
        <w:t>400</w:t>
      </w:r>
      <w:r w:rsidR="00990386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990386" w:rsidRPr="00C320C8" w:rsidRDefault="00990386" w:rsidP="00B73749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2) услуги подключения к информационно-телекоммуникационной сети «Интернет», в том числе с использованием сотового телефона, – не более </w:t>
      </w:r>
      <w:r w:rsidR="00EA1136">
        <w:rPr>
          <w:rFonts w:ascii="Arial" w:eastAsia="Calibri" w:hAnsi="Arial" w:cs="Arial"/>
          <w:kern w:val="28"/>
          <w:sz w:val="24"/>
          <w:szCs w:val="24"/>
          <w:lang w:eastAsia="ru-RU"/>
        </w:rPr>
        <w:t>400</w:t>
      </w: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990386" w:rsidRPr="00C320C8" w:rsidRDefault="00CC6D78" w:rsidP="00B73749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3</w:t>
      </w:r>
      <w:r w:rsidR="00990386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) почтовая связь – не более </w:t>
      </w:r>
      <w:r w:rsidR="00EA1136">
        <w:rPr>
          <w:rFonts w:ascii="Arial" w:eastAsia="Calibri" w:hAnsi="Arial" w:cs="Arial"/>
          <w:kern w:val="28"/>
          <w:sz w:val="24"/>
          <w:szCs w:val="24"/>
          <w:lang w:eastAsia="ru-RU"/>
        </w:rPr>
        <w:t>100</w:t>
      </w:r>
      <w:r w:rsidR="00990386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B06A8D" w:rsidRPr="00C320C8" w:rsidRDefault="00CC6D78" w:rsidP="00B73749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4</w:t>
      </w:r>
      <w:r w:rsidR="00B06A8D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) транспортные расходы</w:t>
      </w:r>
      <w:r w:rsidR="00990386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за исключением услуг такси, авиационного, железнодорожного транспорта, – не более </w:t>
      </w:r>
      <w:r w:rsidR="00EA1136">
        <w:rPr>
          <w:rFonts w:ascii="Arial" w:eastAsia="Calibri" w:hAnsi="Arial" w:cs="Arial"/>
          <w:kern w:val="28"/>
          <w:sz w:val="24"/>
          <w:szCs w:val="24"/>
          <w:lang w:eastAsia="ru-RU"/>
        </w:rPr>
        <w:t>500</w:t>
      </w:r>
      <w:r w:rsidR="00990386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месяц.</w:t>
      </w:r>
    </w:p>
    <w:p w:rsidR="00B06A8D" w:rsidRPr="00C320C8" w:rsidRDefault="00D37D28" w:rsidP="00B73749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5. Компенсация расходов осуществляется </w:t>
      </w:r>
      <w:r w:rsidR="00B06A8D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старосте по его фактическим </w:t>
      </w:r>
      <w:r w:rsidR="00CE3490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расходам</w:t>
      </w:r>
      <w:r w:rsidR="00366297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, связанным с осуществлением деятельности старосты</w:t>
      </w:r>
      <w:r w:rsidR="00F07693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</w:t>
      </w:r>
      <w:r w:rsidR="00615553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случае </w:t>
      </w:r>
      <w:r w:rsidR="00F07693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если соответствующее заявление подано старостой в порядке, предусмотренном пунктом 6 настоящего Положения, не позднее чем через </w:t>
      </w:r>
      <w:r w:rsidR="003B08C9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три </w:t>
      </w:r>
      <w:r w:rsidR="00F07693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месяц</w:t>
      </w:r>
      <w:r w:rsidR="00615553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а</w:t>
      </w:r>
      <w:r w:rsidR="00685924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после окончания месяца, в котором </w:t>
      </w:r>
      <w:r w:rsidR="00615553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685924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понесены соответствующие</w:t>
      </w:r>
      <w:r w:rsidR="00615553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расходы.</w:t>
      </w:r>
    </w:p>
    <w:p w:rsidR="00D37D28" w:rsidRPr="00C320C8" w:rsidRDefault="00B06A8D" w:rsidP="00B73749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6. </w:t>
      </w:r>
      <w:r w:rsidR="00CE3490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целях получения компенсации расходов староста подает в местную администрацию муниципального образования </w:t>
      </w:r>
      <w:r w:rsidR="000F03B5" w:rsidRPr="007D0B60">
        <w:rPr>
          <w:rFonts w:ascii="Arial" w:hAnsi="Arial" w:cs="Arial"/>
          <w:sz w:val="24"/>
          <w:szCs w:val="24"/>
        </w:rPr>
        <w:t>«Гаханы»</w:t>
      </w:r>
      <w:r w:rsidR="000F03B5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 w:rsidR="00CC270B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(далее – администрация) заявление с приложением документов (копий документов), подтверждающих вид и сумму произведенных расходов</w:t>
      </w:r>
      <w:r w:rsidR="001D62B4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CC270B" w:rsidRPr="00C320C8" w:rsidRDefault="003C200E" w:rsidP="00B73749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7. </w:t>
      </w:r>
      <w:r w:rsidR="00CC270B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Заявление </w:t>
      </w:r>
      <w:r w:rsidR="001D62B4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 документы, предусмотренные настоящим пунктом, </w:t>
      </w:r>
      <w:r w:rsidR="005B00EE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течение </w:t>
      </w:r>
      <w:r w:rsidR="00CE53D2">
        <w:rPr>
          <w:rFonts w:ascii="Arial" w:eastAsia="Calibri" w:hAnsi="Arial" w:cs="Arial"/>
          <w:kern w:val="28"/>
          <w:sz w:val="24"/>
          <w:szCs w:val="24"/>
          <w:lang w:eastAsia="ru-RU"/>
        </w:rPr>
        <w:t>5</w:t>
      </w:r>
      <w:r w:rsidR="005B00EE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их поступления в администрацию </w:t>
      </w:r>
      <w:r w:rsidR="00CC270B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рассматриваются </w:t>
      </w:r>
      <w:r w:rsidR="005B00EE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администрацией и по ним принимается одно из следующих решений:</w:t>
      </w:r>
    </w:p>
    <w:p w:rsidR="005B00EE" w:rsidRPr="00C320C8" w:rsidRDefault="005B00EE" w:rsidP="00B73749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5B00EE" w:rsidRPr="00C320C8" w:rsidRDefault="005B00EE" w:rsidP="00B73749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2) об отказе в компенсации расходов.</w:t>
      </w:r>
    </w:p>
    <w:p w:rsidR="003C200E" w:rsidRPr="00C320C8" w:rsidRDefault="003C200E" w:rsidP="00B73749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8. Выплата старосте компенсации расходов осуществляется администрацией </w:t>
      </w:r>
      <w:r w:rsidR="00203E8B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 счет местного бюджета муниципального образования </w:t>
      </w: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не позднее </w:t>
      </w:r>
      <w:r w:rsidR="00EA1136">
        <w:rPr>
          <w:rFonts w:ascii="Arial" w:eastAsia="Calibri" w:hAnsi="Arial" w:cs="Arial"/>
          <w:kern w:val="28"/>
          <w:sz w:val="24"/>
          <w:szCs w:val="24"/>
          <w:lang w:eastAsia="ru-RU"/>
        </w:rPr>
        <w:t>10</w:t>
      </w: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186F8D" w:rsidRPr="00C320C8" w:rsidRDefault="00186F8D" w:rsidP="00B73749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9. Староста имеет удостоверение, которое выдается ему администрацией не позднее чем через </w:t>
      </w:r>
      <w:r w:rsidR="00E97BB3">
        <w:rPr>
          <w:rFonts w:ascii="Arial" w:eastAsia="Calibri" w:hAnsi="Arial" w:cs="Arial"/>
          <w:kern w:val="28"/>
          <w:sz w:val="24"/>
          <w:szCs w:val="24"/>
          <w:lang w:eastAsia="ru-RU"/>
        </w:rPr>
        <w:t>10</w:t>
      </w: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старосты </w:t>
      </w: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или со дня </w:t>
      </w: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 xml:space="preserve">поступления </w:t>
      </w:r>
      <w:r w:rsidR="0069371F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администрацию </w:t>
      </w: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заявления старосты о выдаче дубликата удостоверения взамен утерянного или пришедшего в негодность.</w:t>
      </w:r>
      <w:r w:rsidR="00CF3C13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 прекращении полномочий старосты удостоверение подлежит возврату </w:t>
      </w:r>
      <w:r w:rsidR="009F7DBF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CF3C13"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администрацию.</w:t>
      </w:r>
    </w:p>
    <w:p w:rsidR="00186F8D" w:rsidRPr="00C320C8" w:rsidRDefault="00186F8D" w:rsidP="00B73749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306C9F" w:rsidRPr="00C320C8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C9F" w:rsidRPr="00C320C8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color w:val="0000FF"/>
          <w:sz w:val="24"/>
          <w:szCs w:val="24"/>
          <w:lang w:eastAsia="ru-RU"/>
        </w:rPr>
        <w:sectPr w:rsidR="00306C9F" w:rsidRPr="00C320C8" w:rsidSect="00691757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186F8D" w:rsidRPr="00E97BB3" w:rsidRDefault="00186F8D" w:rsidP="00E97BB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E97BB3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186F8D" w:rsidRPr="00E97BB3" w:rsidRDefault="00186F8D" w:rsidP="00E97BB3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r w:rsidRPr="00E97BB3">
        <w:rPr>
          <w:rFonts w:ascii="Courier New" w:eastAsia="Times New Roman" w:hAnsi="Courier New" w:cs="Courier New"/>
          <w:lang w:eastAsia="ru-RU"/>
        </w:rPr>
        <w:t>к Положению о старосте</w:t>
      </w:r>
      <w:r w:rsidR="00E97BB3">
        <w:rPr>
          <w:rFonts w:ascii="Courier New" w:eastAsia="Times New Roman" w:hAnsi="Courier New" w:cs="Courier New"/>
          <w:lang w:eastAsia="ru-RU"/>
        </w:rPr>
        <w:t xml:space="preserve"> </w:t>
      </w:r>
      <w:r w:rsidRPr="00E97BB3">
        <w:rPr>
          <w:rFonts w:ascii="Courier New" w:eastAsia="Times New Roman" w:hAnsi="Courier New" w:cs="Courier New"/>
          <w:lang w:eastAsia="ru-RU"/>
        </w:rPr>
        <w:t>населенного</w:t>
      </w:r>
      <w:r w:rsidR="00E97BB3">
        <w:rPr>
          <w:rFonts w:ascii="Courier New" w:eastAsia="Times New Roman" w:hAnsi="Courier New" w:cs="Courier New"/>
          <w:lang w:eastAsia="ru-RU"/>
        </w:rPr>
        <w:t xml:space="preserve"> </w:t>
      </w:r>
      <w:r w:rsidRPr="00E97BB3">
        <w:rPr>
          <w:rFonts w:ascii="Courier New" w:eastAsia="Times New Roman" w:hAnsi="Courier New" w:cs="Courier New"/>
          <w:lang w:eastAsia="ru-RU"/>
        </w:rPr>
        <w:t>пункта</w:t>
      </w:r>
    </w:p>
    <w:p w:rsidR="00186F8D" w:rsidRPr="00C320C8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6F8D" w:rsidRPr="00C320C8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57FA" w:rsidRPr="00C320C8" w:rsidRDefault="007E57FA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И ОПИСАНИЕ УДОСТОВЕРЕНИЯ</w:t>
      </w:r>
    </w:p>
    <w:p w:rsidR="00186F8D" w:rsidRPr="00C320C8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СТАРОСТ</w:t>
      </w:r>
      <w:r w:rsidR="007E57FA" w:rsidRPr="00C32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Ы </w:t>
      </w:r>
      <w:r w:rsidRPr="00C32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НАСЕЛЕННОГО ПУНКТА</w:t>
      </w:r>
    </w:p>
    <w:p w:rsidR="00186F8D" w:rsidRPr="00C320C8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86F8D" w:rsidRPr="00C320C8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CF3C13" w:rsidRPr="00C320C8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C320C8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C320C8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F139E2" w:rsidRPr="00C320C8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C320C8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местной администрации муниципального образования </w:t>
      </w:r>
      <w:r w:rsidR="00977F3F" w:rsidRPr="007D0B60">
        <w:rPr>
          <w:rFonts w:ascii="Arial" w:hAnsi="Arial" w:cs="Arial"/>
          <w:sz w:val="24"/>
          <w:szCs w:val="24"/>
        </w:rPr>
        <w:t>«Гаханы»</w:t>
      </w:r>
      <w:r w:rsidR="00554038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C320C8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Дата выдачи:</w:t>
      </w:r>
      <w:r w:rsidR="004C51A6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дд месяц гггг г.</w:t>
      </w:r>
      <w:r w:rsidR="004C51A6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C320C8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надпись </w:t>
      </w:r>
      <w:r w:rsidR="004C51A6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ИРКУТСКАЯ ОБЛАСТЬ</w:t>
      </w:r>
      <w:r w:rsidR="004C51A6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наименование муниципального образования</w:t>
      </w:r>
      <w:r w:rsidR="004C51A6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 выравниванием по центру;</w:t>
      </w:r>
    </w:p>
    <w:p w:rsidR="00F139E2" w:rsidRPr="00C320C8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C320C8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4C51A6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«УДОСТОВЕРЕНИЕ № ___»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C320C8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4C51A6" w:rsidRPr="00C320C8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печатается </w:t>
      </w:r>
      <w:r w:rsidR="004C51A6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надпись «ЯВЛЯЕТСЯ СТАРОСТОЙ» с указанием </w:t>
      </w:r>
      <w:r w:rsidR="001578AB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F139E2" w:rsidRPr="00C320C8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левом нижнем углу печатается наименование должности </w:t>
      </w:r>
      <w:r w:rsidR="00A550ED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="00A550ED" w:rsidRPr="00C320C8">
        <w:rPr>
          <w:rFonts w:ascii="Arial" w:eastAsia="Calibri" w:hAnsi="Arial" w:cs="Arial"/>
          <w:i/>
          <w:kern w:val="28"/>
          <w:sz w:val="24"/>
          <w:szCs w:val="24"/>
          <w:lang w:eastAsia="ru-RU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(уполномоченного им лица), имеется место для подписи, далее печатаются фамилия и инициалы</w:t>
      </w:r>
      <w:r w:rsidR="00977F3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A550ED"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="00A550ED" w:rsidRPr="00C320C8">
        <w:rPr>
          <w:rFonts w:ascii="Arial" w:eastAsia="Calibri" w:hAnsi="Arial" w:cs="Arial"/>
          <w:i/>
          <w:kern w:val="28"/>
          <w:sz w:val="24"/>
          <w:szCs w:val="24"/>
          <w:lang w:eastAsia="ru-RU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C320C8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20C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186F8D" w:rsidRPr="00691757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  <w:lang w:eastAsia="ru-RU"/>
        </w:rPr>
      </w:pPr>
    </w:p>
    <w:p w:rsidR="00A550ED" w:rsidRPr="00691757" w:rsidRDefault="00A550E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  <w:lang w:eastAsia="ru-RU"/>
        </w:rPr>
      </w:pPr>
      <w:r w:rsidRPr="00691757">
        <w:rPr>
          <w:rFonts w:ascii="Arial" w:eastAsia="Calibri" w:hAnsi="Arial" w:cs="Arial"/>
          <w:kern w:val="28"/>
          <w:sz w:val="28"/>
          <w:szCs w:val="28"/>
          <w:lang w:eastAsia="ru-RU"/>
        </w:rPr>
        <w:br w:type="page"/>
      </w:r>
    </w:p>
    <w:p w:rsidR="007F28A2" w:rsidRPr="00977F3F" w:rsidRDefault="007F28A2" w:rsidP="00236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977F3F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Обложка удостоверения старосты:</w:t>
      </w:r>
    </w:p>
    <w:p w:rsidR="007F28A2" w:rsidRPr="00691757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CF3C13" w:rsidRPr="00691757" w:rsidTr="00CF3C13">
        <w:tc>
          <w:tcPr>
            <w:tcW w:w="4111" w:type="dxa"/>
          </w:tcPr>
          <w:p w:rsidR="00CF3C13" w:rsidRPr="0069175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Pr="0069175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F3C13" w:rsidRPr="0069175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69175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69175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2363AA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2363AA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:rsidR="00CF3C13" w:rsidRPr="0069175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69175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CF3C13" w:rsidRPr="0069175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7F28A2" w:rsidRPr="00691757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  <w:lang w:eastAsia="ru-RU"/>
        </w:rPr>
      </w:pPr>
    </w:p>
    <w:p w:rsidR="00CF3C13" w:rsidRPr="00977F3F" w:rsidRDefault="00CF3C13" w:rsidP="00236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977F3F">
        <w:rPr>
          <w:rFonts w:ascii="Arial" w:eastAsia="Calibri" w:hAnsi="Arial" w:cs="Arial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p w:rsidR="00CF3C13" w:rsidRPr="00977F3F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4C51A6" w:rsidRPr="00691757" w:rsidTr="004C51A6">
        <w:tc>
          <w:tcPr>
            <w:tcW w:w="1559" w:type="dxa"/>
            <w:tcBorders>
              <w:right w:val="nil"/>
            </w:tcBorders>
          </w:tcPr>
          <w:p w:rsidR="004C51A6" w:rsidRPr="00691757" w:rsidRDefault="004C51A6">
            <w:pPr>
              <w:rPr>
                <w:rFonts w:ascii="Arial" w:hAnsi="Arial" w:cs="Arial"/>
              </w:rPr>
            </w:pPr>
          </w:p>
          <w:tbl>
            <w:tblPr>
              <w:tblStyle w:val="af"/>
              <w:tblW w:w="0" w:type="auto"/>
              <w:tblLook w:val="04A0"/>
            </w:tblPr>
            <w:tblGrid>
              <w:gridCol w:w="1304"/>
            </w:tblGrid>
            <w:tr w:rsidR="004C51A6" w:rsidRPr="00691757" w:rsidTr="00F139E2">
              <w:tc>
                <w:tcPr>
                  <w:tcW w:w="1304" w:type="dxa"/>
                </w:tcPr>
                <w:p w:rsidR="004C51A6" w:rsidRPr="0069175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69175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69175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69175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69175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1A6" w:rsidRPr="0069175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4C51A6" w:rsidRPr="0069175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691757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69175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69175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691757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ИРКУТСКАЯ ОБЛАСТЬ</w:t>
            </w:r>
          </w:p>
          <w:p w:rsidR="004C51A6" w:rsidRPr="0069175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554038" w:rsidRPr="00691757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691757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(наименование</w:t>
            </w:r>
          </w:p>
          <w:p w:rsidR="004C51A6" w:rsidRPr="0069175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691757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муниципального образования)</w:t>
            </w:r>
          </w:p>
          <w:p w:rsidR="004C51A6" w:rsidRPr="0069175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69175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69175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69175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A550ED" w:rsidRPr="00691757" w:rsidRDefault="00A550ED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69175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691757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69175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C51A6" w:rsidRPr="0069175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69175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69175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691757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4C51A6" w:rsidRPr="0069175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691757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691757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(</w:t>
            </w:r>
            <w:r w:rsidR="004C51A6" w:rsidRPr="00691757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ФАМИЛИЯ</w:t>
            </w:r>
          </w:p>
          <w:p w:rsidR="004C51A6" w:rsidRPr="0069175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691757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имя отчество</w:t>
            </w:r>
            <w:r w:rsidR="00554038" w:rsidRPr="00691757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)</w:t>
            </w:r>
          </w:p>
          <w:p w:rsidR="004C51A6" w:rsidRPr="0069175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69175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691757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ЯВЛЯЕТСЯ СТАРОСТО</w:t>
            </w:r>
            <w:r w:rsidR="00A550ED" w:rsidRPr="00691757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Й</w:t>
            </w:r>
          </w:p>
          <w:p w:rsidR="00A550ED" w:rsidRPr="00691757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691757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691757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</w:p>
          <w:p w:rsidR="00A550ED" w:rsidRPr="00691757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691757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Глава</w:t>
            </w:r>
          </w:p>
          <w:p w:rsidR="00A550ED" w:rsidRPr="00691757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691757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муниципального образования   __________  И.О. Фамилия</w:t>
            </w:r>
          </w:p>
          <w:p w:rsidR="004C51A6" w:rsidRPr="0069175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CF3C13" w:rsidRPr="00691757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  <w:lang w:eastAsia="ru-RU"/>
        </w:rPr>
      </w:pPr>
    </w:p>
    <w:sectPr w:rsidR="00CF3C13" w:rsidRPr="00691757" w:rsidSect="00691757">
      <w:headerReference w:type="default" r:id="rId7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1D" w:rsidRDefault="00276F1D" w:rsidP="006C6B74">
      <w:pPr>
        <w:spacing w:after="0" w:line="240" w:lineRule="auto"/>
      </w:pPr>
      <w:r>
        <w:separator/>
      </w:r>
    </w:p>
  </w:endnote>
  <w:endnote w:type="continuationSeparator" w:id="1">
    <w:p w:rsidR="00276F1D" w:rsidRDefault="00276F1D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1D" w:rsidRDefault="00276F1D" w:rsidP="006C6B74">
      <w:pPr>
        <w:spacing w:after="0" w:line="240" w:lineRule="auto"/>
      </w:pPr>
      <w:r>
        <w:separator/>
      </w:r>
    </w:p>
  </w:footnote>
  <w:footnote w:type="continuationSeparator" w:id="1">
    <w:p w:rsidR="00276F1D" w:rsidRDefault="00276F1D" w:rsidP="006C6B74">
      <w:pPr>
        <w:spacing w:after="0" w:line="240" w:lineRule="auto"/>
      </w:pPr>
      <w:r>
        <w:continuationSeparator/>
      </w:r>
    </w:p>
  </w:footnote>
  <w:footnote w:id="2">
    <w:p w:rsidR="00990386" w:rsidRPr="00C244FA" w:rsidRDefault="00990386" w:rsidP="00990386">
      <w:pPr>
        <w:pStyle w:val="a3"/>
        <w:ind w:firstLine="709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80701"/>
      <w:docPartObj>
        <w:docPartGallery w:val="Page Numbers (Top of Page)"/>
        <w:docPartUnique/>
      </w:docPartObj>
    </w:sdtPr>
    <w:sdtContent>
      <w:p w:rsidR="007B5C55" w:rsidRDefault="0017510E">
        <w:pPr>
          <w:pStyle w:val="ab"/>
          <w:jc w:val="center"/>
        </w:pPr>
        <w:r>
          <w:fldChar w:fldCharType="begin"/>
        </w:r>
        <w:r w:rsidR="007B5C55">
          <w:instrText>PAGE   \* MERGEFORMAT</w:instrText>
        </w:r>
        <w:r>
          <w:fldChar w:fldCharType="separate"/>
        </w:r>
        <w:r w:rsidR="00747D0F">
          <w:rPr>
            <w:noProof/>
          </w:rPr>
          <w:t>2</w:t>
        </w:r>
        <w:r>
          <w:fldChar w:fldCharType="end"/>
        </w:r>
      </w:p>
    </w:sdtContent>
  </w:sdt>
  <w:p w:rsidR="007B5C55" w:rsidRDefault="007B5C5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E5" w:rsidRDefault="0017510E">
    <w:pPr>
      <w:pStyle w:val="ab"/>
      <w:jc w:val="center"/>
    </w:pPr>
    <w:r>
      <w:fldChar w:fldCharType="begin"/>
    </w:r>
    <w:r w:rsidR="00E82DE5">
      <w:instrText>PAGE   \* MERGEFORMAT</w:instrText>
    </w:r>
    <w:r>
      <w:fldChar w:fldCharType="separate"/>
    </w:r>
    <w:r w:rsidR="00CF2BBA">
      <w:rPr>
        <w:noProof/>
      </w:rPr>
      <w:t>2</w:t>
    </w:r>
    <w:r>
      <w:fldChar w:fldCharType="end"/>
    </w:r>
  </w:p>
  <w:p w:rsidR="00E82DE5" w:rsidRDefault="00E82D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74"/>
    <w:rsid w:val="00000F85"/>
    <w:rsid w:val="00021216"/>
    <w:rsid w:val="00063651"/>
    <w:rsid w:val="00072946"/>
    <w:rsid w:val="00076551"/>
    <w:rsid w:val="000866C8"/>
    <w:rsid w:val="00096AE1"/>
    <w:rsid w:val="00096C3C"/>
    <w:rsid w:val="000D04E2"/>
    <w:rsid w:val="000D341F"/>
    <w:rsid w:val="000F03B5"/>
    <w:rsid w:val="001000D8"/>
    <w:rsid w:val="00104842"/>
    <w:rsid w:val="001578AB"/>
    <w:rsid w:val="001712D1"/>
    <w:rsid w:val="0017510E"/>
    <w:rsid w:val="00183E81"/>
    <w:rsid w:val="00186F8D"/>
    <w:rsid w:val="001C7F55"/>
    <w:rsid w:val="001D62B4"/>
    <w:rsid w:val="00203E8B"/>
    <w:rsid w:val="0021431D"/>
    <w:rsid w:val="002363AA"/>
    <w:rsid w:val="00276F1D"/>
    <w:rsid w:val="002F0729"/>
    <w:rsid w:val="002F0E55"/>
    <w:rsid w:val="00306C9F"/>
    <w:rsid w:val="00311463"/>
    <w:rsid w:val="0033742F"/>
    <w:rsid w:val="00366297"/>
    <w:rsid w:val="003B08C9"/>
    <w:rsid w:val="003C200E"/>
    <w:rsid w:val="00400387"/>
    <w:rsid w:val="004035BA"/>
    <w:rsid w:val="0045133E"/>
    <w:rsid w:val="004650F6"/>
    <w:rsid w:val="00472F04"/>
    <w:rsid w:val="0048332E"/>
    <w:rsid w:val="004908BA"/>
    <w:rsid w:val="004B0DBA"/>
    <w:rsid w:val="004C51A6"/>
    <w:rsid w:val="004E275C"/>
    <w:rsid w:val="004E27BF"/>
    <w:rsid w:val="00506A2E"/>
    <w:rsid w:val="00535DAA"/>
    <w:rsid w:val="00554038"/>
    <w:rsid w:val="00582444"/>
    <w:rsid w:val="0058252C"/>
    <w:rsid w:val="00585A1E"/>
    <w:rsid w:val="005B00EE"/>
    <w:rsid w:val="005D5894"/>
    <w:rsid w:val="00615553"/>
    <w:rsid w:val="006610F1"/>
    <w:rsid w:val="00675A9C"/>
    <w:rsid w:val="00685924"/>
    <w:rsid w:val="00691757"/>
    <w:rsid w:val="0069371F"/>
    <w:rsid w:val="006B00AC"/>
    <w:rsid w:val="006C6B74"/>
    <w:rsid w:val="006E0AD9"/>
    <w:rsid w:val="00747153"/>
    <w:rsid w:val="00747D0F"/>
    <w:rsid w:val="00761711"/>
    <w:rsid w:val="007B4A0F"/>
    <w:rsid w:val="007B5C55"/>
    <w:rsid w:val="007C212A"/>
    <w:rsid w:val="007E1F53"/>
    <w:rsid w:val="007E57FA"/>
    <w:rsid w:val="007F0105"/>
    <w:rsid w:val="007F28A2"/>
    <w:rsid w:val="00826ADC"/>
    <w:rsid w:val="008407EA"/>
    <w:rsid w:val="008B6D0D"/>
    <w:rsid w:val="009160B2"/>
    <w:rsid w:val="00953E26"/>
    <w:rsid w:val="00974502"/>
    <w:rsid w:val="00974F06"/>
    <w:rsid w:val="00977F3F"/>
    <w:rsid w:val="00990386"/>
    <w:rsid w:val="009E6322"/>
    <w:rsid w:val="009F7DBF"/>
    <w:rsid w:val="00A1445A"/>
    <w:rsid w:val="00A17211"/>
    <w:rsid w:val="00A550ED"/>
    <w:rsid w:val="00A57245"/>
    <w:rsid w:val="00AA41EE"/>
    <w:rsid w:val="00AC13DE"/>
    <w:rsid w:val="00AE0CF1"/>
    <w:rsid w:val="00B06A8D"/>
    <w:rsid w:val="00B16D6F"/>
    <w:rsid w:val="00B45BA9"/>
    <w:rsid w:val="00B73749"/>
    <w:rsid w:val="00B84E09"/>
    <w:rsid w:val="00B95F95"/>
    <w:rsid w:val="00BC13F7"/>
    <w:rsid w:val="00BE1B89"/>
    <w:rsid w:val="00C244FA"/>
    <w:rsid w:val="00C320C8"/>
    <w:rsid w:val="00C64DD9"/>
    <w:rsid w:val="00CB1C6C"/>
    <w:rsid w:val="00CC270B"/>
    <w:rsid w:val="00CC5E98"/>
    <w:rsid w:val="00CC6D78"/>
    <w:rsid w:val="00CD52C3"/>
    <w:rsid w:val="00CE3490"/>
    <w:rsid w:val="00CE53D2"/>
    <w:rsid w:val="00CF2BBA"/>
    <w:rsid w:val="00CF3C13"/>
    <w:rsid w:val="00D02117"/>
    <w:rsid w:val="00D17F75"/>
    <w:rsid w:val="00D2330B"/>
    <w:rsid w:val="00D37D28"/>
    <w:rsid w:val="00D534FC"/>
    <w:rsid w:val="00D91FCB"/>
    <w:rsid w:val="00DA25C7"/>
    <w:rsid w:val="00DB3BC9"/>
    <w:rsid w:val="00DC160D"/>
    <w:rsid w:val="00DE575E"/>
    <w:rsid w:val="00DF2F74"/>
    <w:rsid w:val="00E1268C"/>
    <w:rsid w:val="00E2199E"/>
    <w:rsid w:val="00E313B9"/>
    <w:rsid w:val="00E36A23"/>
    <w:rsid w:val="00E652B7"/>
    <w:rsid w:val="00E82DE5"/>
    <w:rsid w:val="00E8605C"/>
    <w:rsid w:val="00E91885"/>
    <w:rsid w:val="00E97BB3"/>
    <w:rsid w:val="00EA1136"/>
    <w:rsid w:val="00EC6757"/>
    <w:rsid w:val="00F07693"/>
    <w:rsid w:val="00F139E2"/>
    <w:rsid w:val="00FB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Spark</cp:lastModifiedBy>
  <cp:revision>2</cp:revision>
  <cp:lastPrinted>2022-12-28T06:26:00Z</cp:lastPrinted>
  <dcterms:created xsi:type="dcterms:W3CDTF">2022-12-28T06:28:00Z</dcterms:created>
  <dcterms:modified xsi:type="dcterms:W3CDTF">2022-12-28T06:28:00Z</dcterms:modified>
</cp:coreProperties>
</file>