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6D" w:rsidRDefault="00614B6D" w:rsidP="00614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14B6D" w:rsidRDefault="00614B6D" w:rsidP="00614B6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 ОБЛАСТЬ</w:t>
      </w:r>
    </w:p>
    <w:p w:rsidR="00614B6D" w:rsidRDefault="00614B6D" w:rsidP="00614B6D">
      <w:pPr>
        <w:tabs>
          <w:tab w:val="left" w:pos="32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614B6D" w:rsidRDefault="00614B6D" w:rsidP="00614B6D">
      <w:pPr>
        <w:tabs>
          <w:tab w:val="left" w:pos="32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«ГАХАНЫ»</w:t>
      </w:r>
    </w:p>
    <w:p w:rsidR="00614B6D" w:rsidRDefault="00614B6D" w:rsidP="00614B6D">
      <w:pPr>
        <w:tabs>
          <w:tab w:val="left" w:pos="23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614B6D" w:rsidRDefault="00614B6D" w:rsidP="00614B6D">
      <w:pPr>
        <w:tabs>
          <w:tab w:val="left" w:pos="37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14B6D" w:rsidRDefault="00614B6D" w:rsidP="00614B6D">
      <w:pPr>
        <w:tabs>
          <w:tab w:val="left" w:pos="735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14B6D" w:rsidRDefault="000D0AB2" w:rsidP="00614B6D">
      <w:pPr>
        <w:tabs>
          <w:tab w:val="left" w:pos="7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2D76D2">
        <w:rPr>
          <w:rFonts w:ascii="Times New Roman" w:hAnsi="Times New Roman"/>
          <w:sz w:val="24"/>
          <w:szCs w:val="24"/>
        </w:rPr>
        <w:t>13</w:t>
      </w:r>
      <w:r w:rsidR="00F268F7">
        <w:rPr>
          <w:rFonts w:ascii="Times New Roman" w:hAnsi="Times New Roman"/>
          <w:sz w:val="24"/>
          <w:szCs w:val="24"/>
        </w:rPr>
        <w:t xml:space="preserve">» </w:t>
      </w:r>
      <w:r w:rsidR="002D76D2">
        <w:rPr>
          <w:rFonts w:ascii="Times New Roman" w:hAnsi="Times New Roman"/>
          <w:sz w:val="24"/>
          <w:szCs w:val="24"/>
        </w:rPr>
        <w:t xml:space="preserve">июля </w:t>
      </w:r>
      <w:r w:rsidR="00614B6D">
        <w:rPr>
          <w:rFonts w:ascii="Times New Roman" w:hAnsi="Times New Roman"/>
          <w:sz w:val="24"/>
          <w:szCs w:val="24"/>
        </w:rPr>
        <w:t>20</w:t>
      </w:r>
      <w:r w:rsidR="002D76D2">
        <w:rPr>
          <w:rFonts w:ascii="Times New Roman" w:hAnsi="Times New Roman"/>
          <w:sz w:val="24"/>
          <w:szCs w:val="24"/>
        </w:rPr>
        <w:t>20</w:t>
      </w:r>
      <w:r w:rsidR="00614B6D">
        <w:rPr>
          <w:rFonts w:ascii="Times New Roman" w:hAnsi="Times New Roman"/>
          <w:sz w:val="24"/>
          <w:szCs w:val="24"/>
        </w:rPr>
        <w:t xml:space="preserve"> г.       </w:t>
      </w:r>
      <w:r w:rsidR="00F268F7">
        <w:rPr>
          <w:rFonts w:ascii="Times New Roman" w:hAnsi="Times New Roman"/>
          <w:sz w:val="24"/>
          <w:szCs w:val="24"/>
        </w:rPr>
        <w:t xml:space="preserve">                           №  </w:t>
      </w:r>
      <w:r w:rsidR="002D76D2">
        <w:rPr>
          <w:rFonts w:ascii="Times New Roman" w:hAnsi="Times New Roman"/>
          <w:sz w:val="24"/>
          <w:szCs w:val="24"/>
        </w:rPr>
        <w:t>61</w:t>
      </w:r>
      <w:r w:rsidR="00614B6D">
        <w:rPr>
          <w:rFonts w:ascii="Times New Roman" w:hAnsi="Times New Roman"/>
          <w:sz w:val="24"/>
          <w:szCs w:val="24"/>
        </w:rPr>
        <w:tab/>
        <w:t>д. Бадагуй</w:t>
      </w:r>
    </w:p>
    <w:p w:rsidR="00614B6D" w:rsidRPr="00623CAA" w:rsidRDefault="00614B6D" w:rsidP="00614B6D">
      <w:pPr>
        <w:spacing w:after="0"/>
        <w:rPr>
          <w:rFonts w:ascii="Times New Roman" w:hAnsi="Times New Roman"/>
          <w:b/>
          <w:sz w:val="24"/>
          <w:szCs w:val="24"/>
        </w:rPr>
      </w:pPr>
      <w:r w:rsidRPr="00623CAA">
        <w:rPr>
          <w:rFonts w:ascii="Times New Roman" w:hAnsi="Times New Roman"/>
          <w:b/>
          <w:sz w:val="24"/>
          <w:szCs w:val="24"/>
        </w:rPr>
        <w:t xml:space="preserve">«О постановке на учет </w:t>
      </w:r>
    </w:p>
    <w:p w:rsidR="00614B6D" w:rsidRPr="00623CAA" w:rsidRDefault="009B378F" w:rsidP="00614B6D">
      <w:pPr>
        <w:spacing w:after="0"/>
        <w:rPr>
          <w:rFonts w:ascii="Times New Roman" w:hAnsi="Times New Roman"/>
          <w:b/>
          <w:sz w:val="24"/>
          <w:szCs w:val="24"/>
        </w:rPr>
      </w:pPr>
      <w:r w:rsidRPr="00623CAA">
        <w:rPr>
          <w:rFonts w:ascii="Times New Roman" w:hAnsi="Times New Roman"/>
          <w:b/>
          <w:sz w:val="24"/>
          <w:szCs w:val="24"/>
        </w:rPr>
        <w:t xml:space="preserve">по </w:t>
      </w:r>
      <w:r w:rsidR="00614B6D" w:rsidRPr="00623CAA">
        <w:rPr>
          <w:rFonts w:ascii="Times New Roman" w:hAnsi="Times New Roman"/>
          <w:b/>
          <w:sz w:val="24"/>
          <w:szCs w:val="24"/>
        </w:rPr>
        <w:t>улучшени</w:t>
      </w:r>
      <w:r w:rsidRPr="00623CAA">
        <w:rPr>
          <w:rFonts w:ascii="Times New Roman" w:hAnsi="Times New Roman"/>
          <w:b/>
          <w:sz w:val="24"/>
          <w:szCs w:val="24"/>
        </w:rPr>
        <w:t>ю</w:t>
      </w:r>
      <w:r w:rsidR="00614B6D" w:rsidRPr="00623CAA">
        <w:rPr>
          <w:rFonts w:ascii="Times New Roman" w:hAnsi="Times New Roman"/>
          <w:b/>
          <w:sz w:val="24"/>
          <w:szCs w:val="24"/>
        </w:rPr>
        <w:t xml:space="preserve"> жилищных условий» </w:t>
      </w:r>
    </w:p>
    <w:p w:rsidR="00614B6D" w:rsidRPr="00623CAA" w:rsidRDefault="00614B6D" w:rsidP="00614B6D">
      <w:pPr>
        <w:rPr>
          <w:rFonts w:ascii="Times New Roman" w:hAnsi="Times New Roman"/>
          <w:b/>
          <w:sz w:val="24"/>
          <w:szCs w:val="24"/>
        </w:rPr>
      </w:pPr>
    </w:p>
    <w:p w:rsidR="00614B6D" w:rsidRDefault="000D0AB2" w:rsidP="009B378F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614B6D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 (далее ЖК РФ), Законом Иркутской области от 17.12.2008г.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</w:t>
      </w:r>
      <w:r w:rsidR="009B378F">
        <w:rPr>
          <w:rFonts w:ascii="Times New Roman" w:hAnsi="Times New Roman"/>
          <w:sz w:val="24"/>
          <w:szCs w:val="24"/>
        </w:rPr>
        <w:t xml:space="preserve"> по договорам социального найма, и отдельных вопросах определения общей площади жилого помещения,  предоставляемого гражданину по договору социального найма</w:t>
      </w:r>
      <w:r w:rsidR="002D76D2">
        <w:rPr>
          <w:rFonts w:ascii="Times New Roman" w:hAnsi="Times New Roman"/>
          <w:sz w:val="24"/>
          <w:szCs w:val="24"/>
        </w:rPr>
        <w:t>".</w:t>
      </w:r>
      <w:proofErr w:type="gramEnd"/>
    </w:p>
    <w:p w:rsidR="00614B6D" w:rsidRPr="000D0AB2" w:rsidRDefault="009B378F" w:rsidP="000D0AB2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3CAA">
        <w:rPr>
          <w:rFonts w:ascii="Times New Roman" w:hAnsi="Times New Roman"/>
          <w:b/>
          <w:sz w:val="24"/>
          <w:szCs w:val="24"/>
        </w:rPr>
        <w:t>ПОСТАНОВЛЯЮ:</w:t>
      </w:r>
    </w:p>
    <w:p w:rsidR="00614B6D" w:rsidRDefault="000D0AB2" w:rsidP="000D0AB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5C95">
        <w:rPr>
          <w:rFonts w:ascii="Times New Roman" w:hAnsi="Times New Roman"/>
          <w:sz w:val="24"/>
          <w:szCs w:val="24"/>
        </w:rPr>
        <w:t xml:space="preserve">Поставить </w:t>
      </w:r>
      <w:proofErr w:type="spellStart"/>
      <w:r w:rsidR="002D76D2">
        <w:rPr>
          <w:rFonts w:ascii="Times New Roman" w:hAnsi="Times New Roman"/>
          <w:sz w:val="24"/>
          <w:szCs w:val="24"/>
        </w:rPr>
        <w:t>Чувасову</w:t>
      </w:r>
      <w:proofErr w:type="spellEnd"/>
      <w:r w:rsidR="002D76D2">
        <w:rPr>
          <w:rFonts w:ascii="Times New Roman" w:hAnsi="Times New Roman"/>
          <w:sz w:val="24"/>
          <w:szCs w:val="24"/>
        </w:rPr>
        <w:t xml:space="preserve">  Юлию Рашидовну </w:t>
      </w:r>
      <w:r w:rsidR="00F268F7">
        <w:rPr>
          <w:rFonts w:ascii="Times New Roman" w:hAnsi="Times New Roman"/>
          <w:sz w:val="24"/>
          <w:szCs w:val="24"/>
        </w:rPr>
        <w:t xml:space="preserve"> </w:t>
      </w:r>
      <w:r w:rsidR="002D76D2">
        <w:rPr>
          <w:rFonts w:ascii="Times New Roman" w:hAnsi="Times New Roman"/>
          <w:sz w:val="24"/>
          <w:szCs w:val="24"/>
        </w:rPr>
        <w:t xml:space="preserve">16.07.1994 </w:t>
      </w:r>
      <w:r w:rsidR="001463F6">
        <w:rPr>
          <w:rFonts w:ascii="Times New Roman" w:hAnsi="Times New Roman"/>
          <w:sz w:val="24"/>
          <w:szCs w:val="24"/>
        </w:rPr>
        <w:t xml:space="preserve"> г.р. проживающ</w:t>
      </w:r>
      <w:r w:rsidR="002D76D2">
        <w:rPr>
          <w:rFonts w:ascii="Times New Roman" w:hAnsi="Times New Roman"/>
          <w:sz w:val="24"/>
          <w:szCs w:val="24"/>
        </w:rPr>
        <w:t>ую</w:t>
      </w:r>
      <w:r w:rsidR="00614B6D">
        <w:rPr>
          <w:rFonts w:ascii="Times New Roman" w:hAnsi="Times New Roman"/>
          <w:sz w:val="24"/>
          <w:szCs w:val="24"/>
        </w:rPr>
        <w:t xml:space="preserve"> по адресу: Иркутская </w:t>
      </w:r>
      <w:r w:rsidR="00ED5155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 w:rsidR="00ED5155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="00ED5155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2D76D2">
        <w:rPr>
          <w:rFonts w:ascii="Times New Roman" w:hAnsi="Times New Roman"/>
          <w:sz w:val="24"/>
          <w:szCs w:val="24"/>
        </w:rPr>
        <w:t>Бадагуй</w:t>
      </w:r>
      <w:proofErr w:type="spellEnd"/>
      <w:r w:rsidR="00614B6D">
        <w:rPr>
          <w:rFonts w:ascii="Times New Roman" w:hAnsi="Times New Roman"/>
          <w:sz w:val="24"/>
          <w:szCs w:val="24"/>
        </w:rPr>
        <w:t xml:space="preserve">,  ул. </w:t>
      </w:r>
      <w:r w:rsidR="002D76D2">
        <w:rPr>
          <w:rFonts w:ascii="Times New Roman" w:hAnsi="Times New Roman"/>
          <w:sz w:val="24"/>
          <w:szCs w:val="24"/>
        </w:rPr>
        <w:t>Трактовая</w:t>
      </w:r>
      <w:r w:rsidR="00F268F7">
        <w:rPr>
          <w:rFonts w:ascii="Times New Roman" w:hAnsi="Times New Roman"/>
          <w:sz w:val="24"/>
          <w:szCs w:val="24"/>
        </w:rPr>
        <w:t>, д.</w:t>
      </w:r>
      <w:r w:rsidR="002D76D2">
        <w:rPr>
          <w:rFonts w:ascii="Times New Roman" w:hAnsi="Times New Roman"/>
          <w:sz w:val="24"/>
          <w:szCs w:val="24"/>
        </w:rPr>
        <w:t>2</w:t>
      </w:r>
      <w:r w:rsidR="009B378F">
        <w:rPr>
          <w:rFonts w:ascii="Times New Roman" w:hAnsi="Times New Roman"/>
          <w:sz w:val="24"/>
          <w:szCs w:val="24"/>
        </w:rPr>
        <w:t xml:space="preserve"> на 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B3041">
        <w:rPr>
          <w:rFonts w:ascii="Times New Roman" w:hAnsi="Times New Roman"/>
          <w:sz w:val="24"/>
          <w:szCs w:val="24"/>
        </w:rPr>
        <w:t xml:space="preserve">в качестве </w:t>
      </w:r>
      <w:proofErr w:type="gramStart"/>
      <w:r w:rsidR="00FB3041">
        <w:rPr>
          <w:rFonts w:ascii="Times New Roman" w:hAnsi="Times New Roman"/>
          <w:sz w:val="24"/>
          <w:szCs w:val="24"/>
        </w:rPr>
        <w:t>нуждающе</w:t>
      </w:r>
      <w:r w:rsidR="002D76D2">
        <w:rPr>
          <w:rFonts w:ascii="Times New Roman" w:hAnsi="Times New Roman"/>
          <w:sz w:val="24"/>
          <w:szCs w:val="24"/>
        </w:rPr>
        <w:t>йся</w:t>
      </w:r>
      <w:proofErr w:type="gramEnd"/>
      <w:r w:rsidR="00614B6D">
        <w:rPr>
          <w:rFonts w:ascii="Times New Roman" w:hAnsi="Times New Roman"/>
          <w:sz w:val="24"/>
          <w:szCs w:val="24"/>
        </w:rPr>
        <w:t xml:space="preserve">  в улучшении жилищных условий.</w:t>
      </w:r>
    </w:p>
    <w:p w:rsidR="000D0AB2" w:rsidRPr="00F268F7" w:rsidRDefault="000D0AB2" w:rsidP="00F268F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сын: </w:t>
      </w:r>
      <w:proofErr w:type="spellStart"/>
      <w:r w:rsidR="002D76D2">
        <w:rPr>
          <w:rFonts w:ascii="Times New Roman" w:hAnsi="Times New Roman"/>
          <w:sz w:val="24"/>
          <w:szCs w:val="24"/>
        </w:rPr>
        <w:t>Чувасов</w:t>
      </w:r>
      <w:proofErr w:type="spellEnd"/>
      <w:r w:rsidR="002D76D2">
        <w:rPr>
          <w:rFonts w:ascii="Times New Roman" w:hAnsi="Times New Roman"/>
          <w:sz w:val="24"/>
          <w:szCs w:val="24"/>
        </w:rPr>
        <w:t xml:space="preserve"> Егор Рашидович </w:t>
      </w:r>
      <w:r>
        <w:rPr>
          <w:rFonts w:ascii="Times New Roman" w:hAnsi="Times New Roman"/>
          <w:sz w:val="24"/>
          <w:szCs w:val="24"/>
        </w:rPr>
        <w:t xml:space="preserve"> </w:t>
      </w:r>
      <w:r w:rsidR="002D76D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2D76D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2D76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9B378F" w:rsidRDefault="009B378F" w:rsidP="009B378F">
      <w:pPr>
        <w:rPr>
          <w:rFonts w:ascii="Times New Roman" w:hAnsi="Times New Roman"/>
          <w:sz w:val="24"/>
          <w:szCs w:val="24"/>
        </w:rPr>
      </w:pPr>
    </w:p>
    <w:p w:rsidR="000D0AB2" w:rsidRDefault="000D0AB2" w:rsidP="009B378F">
      <w:pPr>
        <w:rPr>
          <w:rFonts w:ascii="Times New Roman" w:hAnsi="Times New Roman"/>
          <w:sz w:val="24"/>
          <w:szCs w:val="24"/>
        </w:rPr>
      </w:pPr>
    </w:p>
    <w:p w:rsidR="00614B6D" w:rsidRPr="009B378F" w:rsidRDefault="000D0AB2" w:rsidP="009B37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614B6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D5C95">
        <w:rPr>
          <w:rFonts w:ascii="Times New Roman" w:hAnsi="Times New Roman"/>
          <w:sz w:val="24"/>
          <w:szCs w:val="24"/>
        </w:rPr>
        <w:t xml:space="preserve">  администрации  МО  «</w:t>
      </w:r>
      <w:proofErr w:type="spellStart"/>
      <w:r w:rsidR="005D5C95">
        <w:rPr>
          <w:rFonts w:ascii="Times New Roman" w:hAnsi="Times New Roman"/>
          <w:sz w:val="24"/>
          <w:szCs w:val="24"/>
        </w:rPr>
        <w:t>Гаханы</w:t>
      </w:r>
      <w:proofErr w:type="spellEnd"/>
      <w:r w:rsidR="005D5C95">
        <w:rPr>
          <w:rFonts w:ascii="Times New Roman" w:hAnsi="Times New Roman"/>
          <w:sz w:val="24"/>
          <w:szCs w:val="24"/>
        </w:rPr>
        <w:t xml:space="preserve">»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D5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2D76D2">
        <w:rPr>
          <w:rFonts w:ascii="Times New Roman" w:hAnsi="Times New Roman"/>
          <w:sz w:val="24"/>
          <w:szCs w:val="24"/>
        </w:rPr>
        <w:t>Е.Э.Шобохонова</w:t>
      </w:r>
      <w:proofErr w:type="spellEnd"/>
    </w:p>
    <w:p w:rsidR="00614B6D" w:rsidRDefault="00614B6D" w:rsidP="00614B6D">
      <w:pPr>
        <w:rPr>
          <w:rFonts w:ascii="Times New Roman" w:hAnsi="Times New Roman"/>
          <w:sz w:val="24"/>
          <w:szCs w:val="24"/>
        </w:rPr>
      </w:pPr>
    </w:p>
    <w:p w:rsidR="00614B6D" w:rsidRDefault="00614B6D" w:rsidP="00614B6D">
      <w:pPr>
        <w:rPr>
          <w:rFonts w:ascii="Times New Roman" w:hAnsi="Times New Roman"/>
          <w:sz w:val="24"/>
          <w:szCs w:val="24"/>
        </w:rPr>
      </w:pPr>
    </w:p>
    <w:p w:rsidR="00614B6D" w:rsidRDefault="00614B6D" w:rsidP="00614B6D"/>
    <w:p w:rsidR="00614B6D" w:rsidRDefault="00614B6D" w:rsidP="00614B6D"/>
    <w:p w:rsidR="00E6685C" w:rsidRDefault="00E6685C"/>
    <w:sectPr w:rsidR="00E6685C" w:rsidSect="000E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CB8"/>
    <w:multiLevelType w:val="hybridMultilevel"/>
    <w:tmpl w:val="F120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25DA4"/>
    <w:multiLevelType w:val="hybridMultilevel"/>
    <w:tmpl w:val="E016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9454C"/>
    <w:rsid w:val="000D0AB2"/>
    <w:rsid w:val="000E5C18"/>
    <w:rsid w:val="001463F6"/>
    <w:rsid w:val="002D76D2"/>
    <w:rsid w:val="0030534C"/>
    <w:rsid w:val="003F0B16"/>
    <w:rsid w:val="00424183"/>
    <w:rsid w:val="005D5C95"/>
    <w:rsid w:val="00614B6D"/>
    <w:rsid w:val="00623CAA"/>
    <w:rsid w:val="00662671"/>
    <w:rsid w:val="009B378F"/>
    <w:rsid w:val="00B9454C"/>
    <w:rsid w:val="00C53743"/>
    <w:rsid w:val="00CC706F"/>
    <w:rsid w:val="00E6685C"/>
    <w:rsid w:val="00ED5155"/>
    <w:rsid w:val="00F268F7"/>
    <w:rsid w:val="00F35743"/>
    <w:rsid w:val="00FB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2</cp:revision>
  <cp:lastPrinted>2020-07-16T03:58:00Z</cp:lastPrinted>
  <dcterms:created xsi:type="dcterms:W3CDTF">2020-07-22T03:11:00Z</dcterms:created>
  <dcterms:modified xsi:type="dcterms:W3CDTF">2020-07-22T03:11:00Z</dcterms:modified>
</cp:coreProperties>
</file>