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54" w:rsidRDefault="00FD223E" w:rsidP="00A0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31.03.2020г. № 10</w:t>
      </w:r>
    </w:p>
    <w:p w:rsidR="00A05054" w:rsidRDefault="00A05054" w:rsidP="00A0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5054" w:rsidRDefault="00A05054" w:rsidP="00A0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5054" w:rsidRDefault="00A05054" w:rsidP="00A0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05054" w:rsidRDefault="00A05054" w:rsidP="00A0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A05054" w:rsidRDefault="00A05054" w:rsidP="00A0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05054" w:rsidRDefault="00A05054" w:rsidP="00A0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05054" w:rsidRDefault="00A05054" w:rsidP="00A050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A05054" w:rsidRDefault="00A05054" w:rsidP="00A050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РЕШЕНИЕ ДУМЫ ОТ 18.02.2016 г. № 2 «</w:t>
      </w:r>
      <w:r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ГАХАНЫ</w:t>
      </w:r>
      <w:r>
        <w:rPr>
          <w:rFonts w:ascii="Arial" w:hAnsi="Arial" w:cs="Arial"/>
          <w:b/>
          <w:bCs/>
          <w:kern w:val="28"/>
          <w:sz w:val="32"/>
          <w:szCs w:val="32"/>
        </w:rPr>
        <w:t>» ЗЕМЕЛЬНОГО НАЛОГА»</w:t>
      </w:r>
    </w:p>
    <w:p w:rsidR="00A05054" w:rsidRPr="00A05054" w:rsidRDefault="00A05054" w:rsidP="00A050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( в редакции от 27 декабря 2019 года № 21</w:t>
      </w:r>
      <w:bookmarkStart w:id="0" w:name="_GoBack"/>
      <w:bookmarkEnd w:id="0"/>
      <w:r>
        <w:rPr>
          <w:rFonts w:ascii="Arial" w:hAnsi="Arial" w:cs="Arial"/>
          <w:b/>
          <w:bCs/>
          <w:kern w:val="28"/>
        </w:rPr>
        <w:t>)</w:t>
      </w:r>
    </w:p>
    <w:p w:rsidR="00A05054" w:rsidRDefault="00A05054" w:rsidP="00A05054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A05054" w:rsidRDefault="00A05054" w:rsidP="00A050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proofErr w:type="gramStart"/>
      <w:r>
        <w:rPr>
          <w:rFonts w:ascii="Arial" w:hAnsi="Arial" w:cs="Arial"/>
          <w:kern w:val="28"/>
        </w:rPr>
        <w:t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экспертным заключением № 742 Иркутского областного государственного казенного учреждения «Институт законодательства и правовой информации имени М.М.Сперанского»  статьями 24,44,46 Устава муниципального образования «Гаханы», Дума муниципального образования «Гаханы»</w:t>
      </w:r>
      <w:proofErr w:type="gramEnd"/>
    </w:p>
    <w:p w:rsidR="00A05054" w:rsidRDefault="00A05054" w:rsidP="00A050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A05054" w:rsidRPr="007F02B1" w:rsidRDefault="00A05054" w:rsidP="007F02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05054" w:rsidRDefault="00B50B7C" w:rsidP="0055268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1.</w:t>
      </w:r>
      <w:r w:rsidR="00A05054" w:rsidRPr="00B50B7C">
        <w:rPr>
          <w:rFonts w:ascii="Arial" w:hAnsi="Arial" w:cs="Arial"/>
          <w:kern w:val="28"/>
        </w:rPr>
        <w:t>Внести в Решение Думы МО «Гаханы» от 18.02.2016 г. № 2 «Об установлении и введении в действие на территории муниципального образования «Гаханы» налога на имущество физических лиц</w:t>
      </w:r>
      <w:proofErr w:type="gramStart"/>
      <w:r w:rsidR="00A05054" w:rsidRPr="00B50B7C">
        <w:rPr>
          <w:rFonts w:ascii="Arial" w:hAnsi="Arial" w:cs="Arial"/>
          <w:kern w:val="28"/>
        </w:rPr>
        <w:t>»(</w:t>
      </w:r>
      <w:proofErr w:type="gramEnd"/>
      <w:r w:rsidR="00A05054" w:rsidRPr="00B50B7C">
        <w:rPr>
          <w:rFonts w:ascii="Arial" w:hAnsi="Arial" w:cs="Arial"/>
          <w:kern w:val="28"/>
        </w:rPr>
        <w:t xml:space="preserve"> в редакции от 27 декабря 2019 года № 21) следующие изменения:</w:t>
      </w:r>
    </w:p>
    <w:p w:rsidR="007F02B1" w:rsidRPr="00B50B7C" w:rsidRDefault="00552688" w:rsidP="007F02B1">
      <w:pPr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proofErr w:type="gramStart"/>
      <w:r>
        <w:rPr>
          <w:rFonts w:ascii="Arial" w:hAnsi="Arial" w:cs="Arial"/>
          <w:kern w:val="28"/>
        </w:rPr>
        <w:t>1.1. абзац третий подпункта 1 пункта 2 изложить в следующей редакции: « не используемых в предпринимательской деятельности, приобретенных (предоставленных) для ведения личного 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 – 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>
        <w:rPr>
          <w:rFonts w:ascii="Arial" w:hAnsi="Arial" w:cs="Arial"/>
          <w:kern w:val="28"/>
        </w:rPr>
        <w:t xml:space="preserve"> Федерации»</w:t>
      </w:r>
      <w:r w:rsidR="007F02B1">
        <w:rPr>
          <w:rFonts w:ascii="Arial" w:hAnsi="Arial" w:cs="Arial"/>
          <w:kern w:val="28"/>
        </w:rPr>
        <w:t>.</w:t>
      </w:r>
    </w:p>
    <w:p w:rsidR="007F02B1" w:rsidRDefault="00B50B7C" w:rsidP="007F02B1">
      <w:pPr>
        <w:pStyle w:val="a4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1.2. в пункте 3 слова «1 февраля» заменить словами «1 марта».</w:t>
      </w:r>
    </w:p>
    <w:p w:rsidR="00A05054" w:rsidRPr="007F02B1" w:rsidRDefault="00A05054" w:rsidP="007F02B1">
      <w:pPr>
        <w:pStyle w:val="a4"/>
        <w:spacing w:before="0" w:beforeAutospacing="0" w:after="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kern w:val="28"/>
        </w:rPr>
        <w:t>2. Настоящее решение вступает в силу со дня его официального опубликования.</w:t>
      </w:r>
    </w:p>
    <w:p w:rsidR="00A05054" w:rsidRDefault="00A05054" w:rsidP="007F02B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подлежит официальному опубликованию в газете «</w:t>
      </w:r>
      <w:proofErr w:type="spellStart"/>
      <w:r>
        <w:rPr>
          <w:rFonts w:ascii="Arial" w:hAnsi="Arial" w:cs="Arial"/>
          <w:kern w:val="28"/>
        </w:rPr>
        <w:t>ГаханскийВестник</w:t>
      </w:r>
      <w:proofErr w:type="spellEnd"/>
      <w:r>
        <w:rPr>
          <w:rFonts w:ascii="Arial" w:hAnsi="Arial" w:cs="Arial"/>
        </w:rPr>
        <w:t>»  и размещению на официальном сайте муниципального образования «</w:t>
      </w:r>
      <w:r>
        <w:rPr>
          <w:rFonts w:ascii="Arial" w:hAnsi="Arial" w:cs="Arial"/>
          <w:kern w:val="28"/>
        </w:rPr>
        <w:t>Гаханы</w:t>
      </w:r>
      <w:r>
        <w:rPr>
          <w:rFonts w:ascii="Arial" w:hAnsi="Arial" w:cs="Arial"/>
        </w:rPr>
        <w:t>» в информационно-телекоммуникационной сети «Интернет».</w:t>
      </w:r>
    </w:p>
    <w:p w:rsidR="00A05054" w:rsidRDefault="00A05054" w:rsidP="00A05054">
      <w:pPr>
        <w:ind w:firstLine="709"/>
        <w:jc w:val="both"/>
        <w:rPr>
          <w:rFonts w:ascii="Arial" w:hAnsi="Arial" w:cs="Arial"/>
        </w:rPr>
      </w:pPr>
    </w:p>
    <w:p w:rsidR="00A05054" w:rsidRDefault="00A05054" w:rsidP="00A05054">
      <w:pPr>
        <w:jc w:val="both"/>
        <w:rPr>
          <w:rFonts w:ascii="Arial" w:hAnsi="Arial" w:cs="Arial"/>
        </w:rPr>
      </w:pPr>
    </w:p>
    <w:p w:rsidR="00A05054" w:rsidRDefault="00A05054" w:rsidP="00A050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r>
        <w:rPr>
          <w:rFonts w:ascii="Arial" w:hAnsi="Arial" w:cs="Arial"/>
          <w:kern w:val="28"/>
        </w:rPr>
        <w:t>Гаханы</w:t>
      </w:r>
      <w:r>
        <w:rPr>
          <w:rFonts w:ascii="Arial" w:hAnsi="Arial" w:cs="Arial"/>
        </w:rPr>
        <w:t>»                                    Ю.Г. Михайлов</w:t>
      </w:r>
    </w:p>
    <w:p w:rsidR="00A05054" w:rsidRDefault="00A05054" w:rsidP="00A05054">
      <w:pPr>
        <w:ind w:firstLine="709"/>
        <w:jc w:val="both"/>
        <w:rPr>
          <w:rFonts w:ascii="Arial" w:hAnsi="Arial" w:cs="Arial"/>
        </w:rPr>
      </w:pPr>
    </w:p>
    <w:p w:rsidR="00A05054" w:rsidRDefault="00A05054" w:rsidP="00A050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  <w:kern w:val="28"/>
        </w:rPr>
        <w:t>Гаханы</w:t>
      </w:r>
      <w:proofErr w:type="spellEnd"/>
      <w:r>
        <w:rPr>
          <w:rFonts w:ascii="Arial" w:hAnsi="Arial" w:cs="Arial"/>
        </w:rPr>
        <w:t xml:space="preserve">»                                                            Н.П. </w:t>
      </w:r>
      <w:proofErr w:type="spellStart"/>
      <w:r>
        <w:rPr>
          <w:rFonts w:ascii="Arial" w:hAnsi="Arial" w:cs="Arial"/>
        </w:rPr>
        <w:t>Булгатова</w:t>
      </w:r>
      <w:proofErr w:type="spellEnd"/>
    </w:p>
    <w:sectPr w:rsidR="00A05054" w:rsidSect="005A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55E1A"/>
    <w:multiLevelType w:val="hybridMultilevel"/>
    <w:tmpl w:val="604240DE"/>
    <w:lvl w:ilvl="0" w:tplc="EE84F7D6">
      <w:start w:val="1"/>
      <w:numFmt w:val="decimal"/>
      <w:lvlText w:val="%1."/>
      <w:lvlJc w:val="left"/>
      <w:pPr>
        <w:ind w:left="1081" w:hanging="37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67105"/>
    <w:multiLevelType w:val="hybridMultilevel"/>
    <w:tmpl w:val="A2B2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54"/>
    <w:rsid w:val="00552688"/>
    <w:rsid w:val="005A597C"/>
    <w:rsid w:val="007F02B1"/>
    <w:rsid w:val="00A05054"/>
    <w:rsid w:val="00B50B7C"/>
    <w:rsid w:val="00D60584"/>
    <w:rsid w:val="00EA068B"/>
    <w:rsid w:val="00FD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505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D2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1775-5573-4A18-8B57-F8EDD838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6</cp:revision>
  <cp:lastPrinted>2020-03-30T04:29:00Z</cp:lastPrinted>
  <dcterms:created xsi:type="dcterms:W3CDTF">2020-03-06T07:42:00Z</dcterms:created>
  <dcterms:modified xsi:type="dcterms:W3CDTF">2020-04-09T02:59:00Z</dcterms:modified>
</cp:coreProperties>
</file>