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0" w:rsidRDefault="002D5617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3B4BCD">
        <w:rPr>
          <w:rFonts w:ascii="Arial" w:hAnsi="Arial" w:cs="Arial"/>
          <w:b/>
          <w:sz w:val="32"/>
          <w:szCs w:val="32"/>
        </w:rPr>
        <w:t>.</w:t>
      </w:r>
      <w:r w:rsidR="00DD67E3" w:rsidRPr="00DD67E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="00DD67E3" w:rsidRPr="00DD67E3">
        <w:rPr>
          <w:rFonts w:ascii="Arial" w:hAnsi="Arial" w:cs="Arial"/>
          <w:b/>
          <w:sz w:val="32"/>
          <w:szCs w:val="32"/>
        </w:rPr>
        <w:t>.</w:t>
      </w:r>
      <w:r w:rsidR="003B4BCD">
        <w:rPr>
          <w:rFonts w:ascii="Arial" w:hAnsi="Arial" w:cs="Arial"/>
          <w:b/>
          <w:sz w:val="32"/>
          <w:szCs w:val="32"/>
        </w:rPr>
        <w:t>202</w:t>
      </w:r>
      <w:r w:rsidR="000759EC">
        <w:rPr>
          <w:rFonts w:ascii="Arial" w:hAnsi="Arial" w:cs="Arial"/>
          <w:b/>
          <w:sz w:val="32"/>
          <w:szCs w:val="32"/>
        </w:rPr>
        <w:t>4</w:t>
      </w:r>
      <w:r w:rsidR="003B4BCD">
        <w:rPr>
          <w:rFonts w:ascii="Arial" w:hAnsi="Arial" w:cs="Arial"/>
          <w:b/>
          <w:sz w:val="32"/>
          <w:szCs w:val="32"/>
        </w:rPr>
        <w:t>г.</w:t>
      </w:r>
      <w:r w:rsidR="00A10002">
        <w:rPr>
          <w:rFonts w:ascii="Arial" w:hAnsi="Arial" w:cs="Arial"/>
          <w:b/>
          <w:sz w:val="32"/>
          <w:szCs w:val="32"/>
        </w:rPr>
        <w:t xml:space="preserve"> </w:t>
      </w:r>
      <w:r w:rsidR="003B4BCD">
        <w:rPr>
          <w:rFonts w:ascii="Arial" w:hAnsi="Arial" w:cs="Arial"/>
          <w:b/>
          <w:sz w:val="32"/>
          <w:szCs w:val="32"/>
        </w:rPr>
        <w:t>№</w:t>
      </w:r>
      <w:r w:rsidR="00506B1F">
        <w:rPr>
          <w:rFonts w:ascii="Arial" w:hAnsi="Arial" w:cs="Arial"/>
          <w:b/>
          <w:sz w:val="32"/>
          <w:szCs w:val="32"/>
        </w:rPr>
        <w:t xml:space="preserve"> </w:t>
      </w:r>
      <w:r w:rsidR="000759E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DA5D5C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306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«ГАХАНЫ»</w:t>
      </w:r>
    </w:p>
    <w:p w:rsidR="00F86797" w:rsidRDefault="00F86797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D5617" w:rsidRDefault="00813A84" w:rsidP="00847E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D5617">
        <w:rPr>
          <w:rFonts w:ascii="Arial" w:hAnsi="Arial" w:cs="Arial"/>
          <w:b/>
          <w:sz w:val="32"/>
          <w:szCs w:val="32"/>
        </w:rPr>
        <w:t xml:space="preserve">Б УТВЕРЖДЕНИИ ЛИКВИДАЦИОННОГО БАЛАНСА МУНИЦИПАЛЬНОГО УНИТАРНОГО ПРЕДПРИЯТИЯ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15F7E" w:rsidRDefault="00C15F7E" w:rsidP="00847E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47E00">
        <w:rPr>
          <w:rFonts w:ascii="Arial" w:hAnsi="Arial" w:cs="Arial"/>
          <w:b/>
          <w:sz w:val="32"/>
          <w:szCs w:val="32"/>
        </w:rPr>
        <w:t xml:space="preserve">«ГАХАНЫ» 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04C7" w:rsidRPr="007904C7" w:rsidRDefault="007904C7" w:rsidP="007904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904C7">
        <w:rPr>
          <w:rFonts w:ascii="Arial" w:hAnsi="Arial" w:cs="Arial"/>
          <w:sz w:val="24"/>
          <w:szCs w:val="24"/>
        </w:rPr>
        <w:t>В соответствии со статьей 63 Гражданского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7904C7">
        <w:rPr>
          <w:rFonts w:ascii="Arial" w:hAnsi="Arial" w:cs="Arial"/>
          <w:sz w:val="24"/>
          <w:szCs w:val="24"/>
        </w:rPr>
        <w:t>статьей 20</w:t>
      </w:r>
      <w:r>
        <w:rPr>
          <w:rFonts w:ascii="Arial" w:hAnsi="Arial" w:cs="Arial"/>
          <w:sz w:val="24"/>
          <w:szCs w:val="24"/>
        </w:rPr>
        <w:t xml:space="preserve"> </w:t>
      </w:r>
      <w:r w:rsidRPr="007904C7">
        <w:rPr>
          <w:rFonts w:ascii="Arial" w:hAnsi="Arial" w:cs="Arial"/>
          <w:sz w:val="24"/>
          <w:szCs w:val="24"/>
        </w:rPr>
        <w:t xml:space="preserve">Федерального закона от 14 ноября 2002 года N 161-ФЗ «О государственных и муниципальных унитарных предприятиях», во исполнение постановления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7904C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26</w:t>
      </w:r>
      <w:r w:rsidRPr="007904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7904C7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14</w:t>
      </w:r>
      <w:r w:rsidRPr="007904C7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101</w:t>
      </w:r>
      <w:r w:rsidRPr="007904C7">
        <w:rPr>
          <w:rFonts w:ascii="Arial" w:hAnsi="Arial" w:cs="Arial"/>
          <w:sz w:val="24"/>
          <w:szCs w:val="24"/>
        </w:rPr>
        <w:t xml:space="preserve"> «О ликвидации муниципального унитарного предприятия «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Pr="007904C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ханы</w:t>
      </w:r>
      <w:proofErr w:type="spellEnd"/>
      <w:r w:rsidRPr="007904C7">
        <w:rPr>
          <w:rFonts w:ascii="Arial" w:hAnsi="Arial" w:cs="Arial"/>
          <w:sz w:val="24"/>
          <w:szCs w:val="24"/>
        </w:rPr>
        <w:t xml:space="preserve">», руководствуясь Уставом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904C7">
        <w:rPr>
          <w:rFonts w:ascii="Arial" w:hAnsi="Arial" w:cs="Arial"/>
          <w:sz w:val="24"/>
          <w:szCs w:val="24"/>
        </w:rPr>
        <w:t>,</w:t>
      </w: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44F0">
        <w:rPr>
          <w:rFonts w:ascii="Arial" w:hAnsi="Arial" w:cs="Arial"/>
          <w:b/>
          <w:sz w:val="30"/>
          <w:szCs w:val="30"/>
        </w:rPr>
        <w:t>ПОСТАНОВЛЯЮ:</w:t>
      </w: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904C7" w:rsidRPr="007904C7" w:rsidRDefault="007904C7" w:rsidP="00790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4C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904C7">
        <w:rPr>
          <w:rFonts w:ascii="Arial" w:hAnsi="Arial" w:cs="Arial"/>
          <w:sz w:val="24"/>
          <w:szCs w:val="24"/>
        </w:rPr>
        <w:t>Утвердить ликвидационный баланс муниципального унитарного предприятия «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Pr="007904C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ханы</w:t>
      </w:r>
      <w:proofErr w:type="spellEnd"/>
      <w:r w:rsidRPr="007904C7">
        <w:rPr>
          <w:rFonts w:ascii="Arial" w:hAnsi="Arial" w:cs="Arial"/>
          <w:sz w:val="24"/>
          <w:szCs w:val="24"/>
        </w:rPr>
        <w:t xml:space="preserve">» («МУП 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 w:rsidRPr="007904C7">
        <w:rPr>
          <w:rFonts w:ascii="Arial" w:hAnsi="Arial" w:cs="Arial"/>
          <w:sz w:val="24"/>
          <w:szCs w:val="24"/>
        </w:rPr>
        <w:t xml:space="preserve">») ИНН </w:t>
      </w:r>
      <w:r>
        <w:rPr>
          <w:rFonts w:ascii="Arial" w:hAnsi="Arial" w:cs="Arial"/>
          <w:sz w:val="24"/>
          <w:szCs w:val="24"/>
        </w:rPr>
        <w:t>384901985</w:t>
      </w:r>
      <w:r w:rsidRPr="007904C7">
        <w:rPr>
          <w:rFonts w:ascii="Arial" w:hAnsi="Arial" w:cs="Arial"/>
          <w:sz w:val="24"/>
          <w:szCs w:val="24"/>
        </w:rPr>
        <w:t>, ОГРН</w:t>
      </w:r>
      <w:r>
        <w:rPr>
          <w:rFonts w:ascii="Arial" w:hAnsi="Arial" w:cs="Arial"/>
          <w:sz w:val="24"/>
          <w:szCs w:val="24"/>
        </w:rPr>
        <w:t xml:space="preserve"> 1103850028370</w:t>
      </w:r>
      <w:r w:rsidRPr="007904C7">
        <w:rPr>
          <w:rFonts w:ascii="Arial" w:hAnsi="Arial" w:cs="Arial"/>
          <w:sz w:val="24"/>
          <w:szCs w:val="24"/>
        </w:rPr>
        <w:t xml:space="preserve"> по состоянию на </w:t>
      </w:r>
      <w:r>
        <w:rPr>
          <w:rFonts w:ascii="Arial" w:hAnsi="Arial" w:cs="Arial"/>
          <w:sz w:val="24"/>
          <w:szCs w:val="24"/>
        </w:rPr>
        <w:t>01</w:t>
      </w:r>
      <w:r w:rsidRPr="007904C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7904C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 xml:space="preserve">4 </w:t>
      </w:r>
      <w:r w:rsidRPr="007904C7">
        <w:rPr>
          <w:rFonts w:ascii="Arial" w:hAnsi="Arial" w:cs="Arial"/>
          <w:sz w:val="24"/>
          <w:szCs w:val="24"/>
        </w:rPr>
        <w:t>года (прилагается).</w:t>
      </w:r>
    </w:p>
    <w:p w:rsidR="007904C7" w:rsidRPr="007904C7" w:rsidRDefault="007904C7" w:rsidP="00790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4C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904C7">
        <w:rPr>
          <w:rFonts w:ascii="Arial" w:hAnsi="Arial" w:cs="Arial"/>
          <w:sz w:val="24"/>
          <w:szCs w:val="24"/>
        </w:rPr>
        <w:t xml:space="preserve">Председателю ликвидационной комиссии </w:t>
      </w:r>
      <w:r>
        <w:rPr>
          <w:rFonts w:ascii="Arial" w:hAnsi="Arial" w:cs="Arial"/>
          <w:sz w:val="24"/>
          <w:szCs w:val="24"/>
        </w:rPr>
        <w:t xml:space="preserve">Ю.В. </w:t>
      </w:r>
      <w:proofErr w:type="spellStart"/>
      <w:r>
        <w:rPr>
          <w:rFonts w:ascii="Arial" w:hAnsi="Arial" w:cs="Arial"/>
          <w:sz w:val="24"/>
          <w:szCs w:val="24"/>
        </w:rPr>
        <w:t>Шобохонову</w:t>
      </w:r>
      <w:proofErr w:type="spellEnd"/>
      <w:r w:rsidRPr="007904C7">
        <w:rPr>
          <w:rFonts w:ascii="Arial" w:hAnsi="Arial" w:cs="Arial"/>
          <w:sz w:val="24"/>
          <w:szCs w:val="24"/>
        </w:rPr>
        <w:t xml:space="preserve"> предоставить ликвидационный баланс в</w:t>
      </w:r>
      <w:r>
        <w:rPr>
          <w:rFonts w:ascii="Arial" w:hAnsi="Arial" w:cs="Arial"/>
          <w:sz w:val="24"/>
          <w:szCs w:val="24"/>
        </w:rPr>
        <w:t xml:space="preserve"> </w:t>
      </w:r>
      <w:r w:rsidRPr="007904C7">
        <w:rPr>
          <w:rFonts w:ascii="Arial" w:hAnsi="Arial" w:cs="Arial"/>
          <w:sz w:val="24"/>
          <w:szCs w:val="24"/>
        </w:rPr>
        <w:t>уполномоченный регистрирующий орган.</w:t>
      </w:r>
    </w:p>
    <w:p w:rsidR="007904C7" w:rsidRPr="00681AE0" w:rsidRDefault="007904C7" w:rsidP="00790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4C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904C7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Pr="00681AE0">
        <w:rPr>
          <w:rFonts w:ascii="Arial" w:hAnsi="Arial" w:cs="Arial"/>
          <w:sz w:val="24"/>
          <w:szCs w:val="24"/>
        </w:rPr>
        <w:t>периодическом печатном издании «</w:t>
      </w:r>
      <w:proofErr w:type="spellStart"/>
      <w:r w:rsidRPr="00681AE0">
        <w:rPr>
          <w:rFonts w:ascii="Arial" w:hAnsi="Arial" w:cs="Arial"/>
          <w:sz w:val="24"/>
          <w:szCs w:val="24"/>
        </w:rPr>
        <w:t>Гаханский</w:t>
      </w:r>
      <w:proofErr w:type="spellEnd"/>
      <w:r w:rsidRPr="00681AE0">
        <w:rPr>
          <w:rFonts w:ascii="Arial" w:hAnsi="Arial" w:cs="Arial"/>
          <w:sz w:val="24"/>
          <w:szCs w:val="24"/>
        </w:rPr>
        <w:t xml:space="preserve"> Вестник»</w:t>
      </w:r>
      <w:r w:rsidRPr="00681AE0">
        <w:rPr>
          <w:rFonts w:ascii="Arial" w:hAnsi="Arial" w:cs="Arial"/>
          <w:spacing w:val="1"/>
          <w:sz w:val="24"/>
          <w:szCs w:val="24"/>
        </w:rPr>
        <w:t xml:space="preserve"> </w:t>
      </w:r>
      <w:r w:rsidRPr="00681AE0">
        <w:rPr>
          <w:rFonts w:ascii="Arial" w:hAnsi="Arial" w:cs="Arial"/>
          <w:sz w:val="24"/>
          <w:szCs w:val="24"/>
        </w:rPr>
        <w:t xml:space="preserve"> </w:t>
      </w:r>
      <w:r w:rsidRPr="007904C7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Pr="00681AE0">
        <w:rPr>
          <w:rFonts w:ascii="Arial" w:hAnsi="Arial" w:cs="Arial"/>
          <w:sz w:val="24"/>
          <w:szCs w:val="24"/>
        </w:rPr>
        <w:t>Администрации муниципального образования в информационно-телекоммуникационной сети «Интернет».</w:t>
      </w:r>
    </w:p>
    <w:p w:rsidR="007904C7" w:rsidRPr="007904C7" w:rsidRDefault="007904C7" w:rsidP="00790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4C7">
        <w:rPr>
          <w:rFonts w:ascii="Arial" w:hAnsi="Arial" w:cs="Arial"/>
          <w:sz w:val="24"/>
          <w:szCs w:val="24"/>
        </w:rPr>
        <w:t>4.Настоящее постановление вступает в силу со дня его подписания.</w:t>
      </w:r>
    </w:p>
    <w:p w:rsidR="007904C7" w:rsidRPr="007904C7" w:rsidRDefault="007904C7" w:rsidP="00790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4C7">
        <w:rPr>
          <w:rFonts w:ascii="Arial" w:hAnsi="Arial" w:cs="Arial"/>
          <w:sz w:val="24"/>
          <w:szCs w:val="24"/>
        </w:rPr>
        <w:t>5.Контроль исполнения настоящего постановления оставляю за собой.</w:t>
      </w:r>
    </w:p>
    <w:p w:rsidR="00892D84" w:rsidRDefault="00892D84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7D45" w:rsidRDefault="00C27D45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4D0" w:rsidRDefault="00995C45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92D8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</w:p>
    <w:p w:rsidR="00913B40" w:rsidRDefault="00995C45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92D8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92D84">
        <w:rPr>
          <w:rFonts w:ascii="Arial" w:hAnsi="Arial" w:cs="Arial"/>
          <w:sz w:val="24"/>
          <w:szCs w:val="24"/>
        </w:rPr>
        <w:t>Гаханы</w:t>
      </w:r>
      <w:proofErr w:type="spellEnd"/>
      <w:r w:rsidR="00892D84">
        <w:rPr>
          <w:rFonts w:ascii="Arial" w:hAnsi="Arial" w:cs="Arial"/>
          <w:sz w:val="24"/>
          <w:szCs w:val="24"/>
        </w:rPr>
        <w:t>»</w:t>
      </w:r>
      <w:r w:rsidR="003264D0">
        <w:rPr>
          <w:rFonts w:ascii="Arial" w:hAnsi="Arial" w:cs="Arial"/>
          <w:sz w:val="24"/>
          <w:szCs w:val="24"/>
        </w:rPr>
        <w:t xml:space="preserve">  </w:t>
      </w:r>
      <w:r w:rsidR="00220BCA">
        <w:rPr>
          <w:rFonts w:ascii="Arial" w:hAnsi="Arial" w:cs="Arial"/>
          <w:sz w:val="24"/>
          <w:szCs w:val="24"/>
        </w:rPr>
        <w:t xml:space="preserve">                   </w:t>
      </w:r>
      <w:r w:rsidR="003264D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264D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</w:t>
      </w:r>
      <w:r w:rsidR="00220B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 w:rsidR="00220BCA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Булгато</w:t>
      </w:r>
      <w:r w:rsidR="00220BCA">
        <w:rPr>
          <w:rFonts w:ascii="Arial" w:hAnsi="Arial" w:cs="Arial"/>
          <w:sz w:val="24"/>
          <w:szCs w:val="24"/>
        </w:rPr>
        <w:t>ва</w:t>
      </w:r>
      <w:proofErr w:type="spellEnd"/>
    </w:p>
    <w:p w:rsidR="008244F0" w:rsidRPr="008244F0" w:rsidRDefault="008244F0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3A84" w:rsidRPr="00813A84" w:rsidRDefault="00813A84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3A84" w:rsidRPr="00813A84" w:rsidSect="00A1000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13A84"/>
    <w:rsid w:val="000227D2"/>
    <w:rsid w:val="00023561"/>
    <w:rsid w:val="00035B3D"/>
    <w:rsid w:val="000530F1"/>
    <w:rsid w:val="000759EC"/>
    <w:rsid w:val="001368AC"/>
    <w:rsid w:val="001467A8"/>
    <w:rsid w:val="001730A9"/>
    <w:rsid w:val="00220BCA"/>
    <w:rsid w:val="00245773"/>
    <w:rsid w:val="00282471"/>
    <w:rsid w:val="002D5617"/>
    <w:rsid w:val="003063B6"/>
    <w:rsid w:val="00325B00"/>
    <w:rsid w:val="003264D0"/>
    <w:rsid w:val="00345CE5"/>
    <w:rsid w:val="003B4BCD"/>
    <w:rsid w:val="004D5943"/>
    <w:rsid w:val="00506B1F"/>
    <w:rsid w:val="0057144E"/>
    <w:rsid w:val="005C7FC0"/>
    <w:rsid w:val="00627ECB"/>
    <w:rsid w:val="006D7706"/>
    <w:rsid w:val="006E357C"/>
    <w:rsid w:val="007724D1"/>
    <w:rsid w:val="007904C7"/>
    <w:rsid w:val="00813A84"/>
    <w:rsid w:val="008244F0"/>
    <w:rsid w:val="00846399"/>
    <w:rsid w:val="00847E00"/>
    <w:rsid w:val="00892D84"/>
    <w:rsid w:val="008D5510"/>
    <w:rsid w:val="00913B40"/>
    <w:rsid w:val="00995C45"/>
    <w:rsid w:val="009B669B"/>
    <w:rsid w:val="009D7692"/>
    <w:rsid w:val="00A10002"/>
    <w:rsid w:val="00C15F7E"/>
    <w:rsid w:val="00C27D45"/>
    <w:rsid w:val="00C342F2"/>
    <w:rsid w:val="00CA08BB"/>
    <w:rsid w:val="00CE1297"/>
    <w:rsid w:val="00CE21F2"/>
    <w:rsid w:val="00D03420"/>
    <w:rsid w:val="00D766CB"/>
    <w:rsid w:val="00D81631"/>
    <w:rsid w:val="00D93886"/>
    <w:rsid w:val="00DA5D5C"/>
    <w:rsid w:val="00DD67E3"/>
    <w:rsid w:val="00DE13EF"/>
    <w:rsid w:val="00E25BBF"/>
    <w:rsid w:val="00E324B3"/>
    <w:rsid w:val="00E4052E"/>
    <w:rsid w:val="00F36A6C"/>
    <w:rsid w:val="00F434A3"/>
    <w:rsid w:val="00F86797"/>
    <w:rsid w:val="00F9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Spark</cp:lastModifiedBy>
  <cp:revision>4</cp:revision>
  <cp:lastPrinted>2024-02-21T07:18:00Z</cp:lastPrinted>
  <dcterms:created xsi:type="dcterms:W3CDTF">2024-03-04T08:17:00Z</dcterms:created>
  <dcterms:modified xsi:type="dcterms:W3CDTF">2024-03-04T08:28:00Z</dcterms:modified>
</cp:coreProperties>
</file>